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FA3EA9" w:rsidP="00FA3EA9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FA3EA9">
              <w:rPr>
                <w:rFonts w:ascii="IranNastaliq" w:hAnsi="IranNastaliq" w:cs="B Titr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</w:t>
            </w:r>
            <w:r w:rsidRPr="00FA3EA9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FA3EA9">
              <w:rPr>
                <w:rFonts w:ascii="IranNastaliq" w:hAnsi="IranNastaliq" w:cs="B Titr" w:hint="eastAsia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</w:t>
            </w:r>
            <w:r w:rsidRPr="00FA3EA9">
              <w:rPr>
                <w:rFonts w:ascii="IranNastaliq" w:hAnsi="IranNastaliq" w:cs="B Titr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آ</w:t>
            </w:r>
            <w:r w:rsidRPr="00FA3EA9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FA3EA9">
              <w:rPr>
                <w:rFonts w:ascii="IranNastaliq" w:hAnsi="IranNastaliq" w:cs="B Titr" w:hint="eastAsia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ات</w:t>
            </w:r>
            <w:r w:rsidRPr="00FA3EA9">
              <w:rPr>
                <w:rFonts w:ascii="IranNastaliq" w:hAnsi="IranNastaliq" w:cs="B Titr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مش</w:t>
            </w: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کل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145CAE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9241035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4E23F5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145CAE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420EF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</w:t>
            </w:r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F4435C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145CAE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145CAE" w:rsidRPr="002518AD" w:rsidRDefault="00145CAE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145CAE" w:rsidRPr="00145CAE" w:rsidRDefault="00145CAE" w:rsidP="004E5B65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Cs/>
                <w:color w:val="000000" w:themeColor="text1"/>
                <w:sz w:val="26"/>
                <w:szCs w:val="26"/>
              </w:rPr>
            </w:pP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آیا مراد از «القربی» در آیه شریفه «</w:t>
            </w:r>
            <w:r w:rsidRPr="00145CAE">
              <w:rPr>
                <w:rFonts w:cs="B Roya"/>
                <w:bCs/>
                <w:color w:val="000000" w:themeColor="text1"/>
                <w:sz w:val="26"/>
                <w:szCs w:val="26"/>
                <w:rtl/>
              </w:rPr>
              <w:t>قُلْ لا أَسْئَلُكُمْ عَلَيْهِ أَجْراً إِلاَّ الْمَوَدَّةَ فِي الْقُرْبى‏</w:t>
            </w: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» مطلق خویشاوندان است یا خویشاوندان خاص؟ دو دلیل ارائه کنید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  <w:tr w:rsidR="00145CAE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145CAE" w:rsidRPr="002518AD" w:rsidRDefault="00145CAE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145CAE" w:rsidRPr="00145CAE" w:rsidRDefault="00145CAE" w:rsidP="004E5B65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Cs/>
                <w:color w:val="000000" w:themeColor="text1"/>
                <w:sz w:val="26"/>
                <w:szCs w:val="26"/>
                <w:rtl/>
              </w:rPr>
            </w:pP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دو شاهد از قرآن بیاورید که آزر پدر حضرت ابراهیم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</w:rPr>
              <w:sym w:font="V_Symbols" w:char="F037"/>
            </w: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نبوده است؟ </w:t>
            </w:r>
          </w:p>
        </w:tc>
      </w:tr>
      <w:tr w:rsidR="00145CAE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145CAE" w:rsidRPr="002518AD" w:rsidRDefault="00145CAE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145CAE" w:rsidRPr="00145CAE" w:rsidRDefault="00145CAE" w:rsidP="004E5B65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Cs/>
                <w:color w:val="000000" w:themeColor="text1"/>
                <w:sz w:val="26"/>
                <w:szCs w:val="26"/>
                <w:rtl/>
              </w:rPr>
            </w:pP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دو گواه ذکر کنید که آیه « </w:t>
            </w:r>
            <w:r w:rsidRPr="00145CAE">
              <w:rPr>
                <w:rFonts w:cs="B Roya"/>
                <w:bCs/>
                <w:color w:val="000000" w:themeColor="text1"/>
                <w:sz w:val="26"/>
                <w:szCs w:val="26"/>
                <w:rtl/>
              </w:rPr>
              <w:t>الْيَوْمَ أَكْمَلْتُ لَكُمْ دينَكُمْ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....» آیه‌</w:t>
            </w: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ای مستقل است و ارتباطی با ماقبل و ما بعد خود ندارد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.</w:t>
            </w: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145CAE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145CAE" w:rsidRPr="002518AD" w:rsidRDefault="00145CAE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145CAE" w:rsidRPr="00145CAE" w:rsidRDefault="00145CAE" w:rsidP="004E5B65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Cs/>
                <w:color w:val="000000" w:themeColor="text1"/>
                <w:sz w:val="26"/>
                <w:szCs w:val="26"/>
                <w:rtl/>
              </w:rPr>
            </w:pP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شبهه شده که حضرت عیسی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</w:rPr>
              <w:sym w:font="V_Symbols" w:char="F037"/>
            </w: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در زمان کودکی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به اراده و قدرت خداوندی سخن می‌</w:t>
            </w: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گفت و نمی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دانست چه می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گوید؛  این شبهه را به صورت کوتاه و کامل پاسخ دهید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.  </w:t>
            </w: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145CAE" w:rsidRPr="002518AD" w:rsidTr="00524B74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145CAE" w:rsidRPr="002518AD" w:rsidRDefault="00145CAE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145CAE" w:rsidRPr="00145CAE" w:rsidRDefault="00145CAE" w:rsidP="004E5B65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Cs/>
                <w:color w:val="000000" w:themeColor="text1"/>
                <w:sz w:val="26"/>
                <w:szCs w:val="26"/>
                <w:rtl/>
              </w:rPr>
            </w:pP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دو دلیل اقامه نمایید که مراد از وراثت در آیه شریفه «</w:t>
            </w:r>
            <w:r w:rsidRPr="00145CAE">
              <w:rPr>
                <w:rFonts w:cs="B Roya"/>
                <w:bCs/>
                <w:color w:val="000000" w:themeColor="text1"/>
                <w:rtl/>
              </w:rPr>
              <w:t xml:space="preserve"> </w:t>
            </w:r>
            <w:r w:rsidRPr="00145CAE">
              <w:rPr>
                <w:rFonts w:cs="B Roya"/>
                <w:bCs/>
                <w:color w:val="000000" w:themeColor="text1"/>
                <w:sz w:val="26"/>
                <w:szCs w:val="26"/>
                <w:rtl/>
              </w:rPr>
              <w:t>وَ وَرِثَ سُلَيْمانُ داوُدَ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...» وراثت در علم و دانش نیست؟ </w:t>
            </w:r>
          </w:p>
        </w:tc>
      </w:tr>
      <w:tr w:rsidR="00145CAE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145CAE" w:rsidRPr="002518AD" w:rsidRDefault="00145CAE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145CAE" w:rsidRPr="00145CAE" w:rsidRDefault="00145CAE" w:rsidP="004E5B65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Cs/>
                <w:color w:val="000000" w:themeColor="text1"/>
                <w:sz w:val="26"/>
                <w:szCs w:val="26"/>
                <w:rtl/>
              </w:rPr>
            </w:pP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یک دلیل قرآنی بر عصمت پیامبران پیش از بعثت ارائه 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نمایید</w:t>
            </w: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و وجه دلالت آن را به طور کامل توضیح دهید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.</w:t>
            </w: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145CAE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145CAE" w:rsidRPr="002518AD" w:rsidRDefault="00145CAE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145CAE" w:rsidRPr="00145CAE" w:rsidRDefault="00145CAE" w:rsidP="004E5B65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Cs/>
                <w:color w:val="000000" w:themeColor="text1"/>
                <w:sz w:val="26"/>
                <w:szCs w:val="26"/>
                <w:rtl/>
              </w:rPr>
            </w:pP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آیا نوع نهی خداوند از خوردن میوه درخت، ارشادی بود یا مولوی؟ دو دلیل بر مدعا ذکر کنید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.</w:t>
            </w: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145CAE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145CAE" w:rsidRPr="002518AD" w:rsidRDefault="00145CAE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145CAE" w:rsidRPr="00145CAE" w:rsidRDefault="00145CAE" w:rsidP="004E5B65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Cs/>
                <w:color w:val="000000" w:themeColor="text1"/>
                <w:sz w:val="26"/>
                <w:szCs w:val="26"/>
                <w:rtl/>
              </w:rPr>
            </w:pP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آیا کاملتر بودن شریعت اسلام به معنای نقص شرایع گذشته نیست؟ توضیح دهید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.</w:t>
            </w: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145CAE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145CAE" w:rsidRPr="002518AD" w:rsidRDefault="00145CAE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145CAE" w:rsidRPr="00145CAE" w:rsidRDefault="00145CAE" w:rsidP="004E5B65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پاسخ امام صادق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</w:rPr>
              <w:sym w:font="V_Symbols" w:char="F037"/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به شخصی که ادعا کرد در قرآن دو آیه « </w:t>
            </w:r>
            <w:r w:rsidRPr="00145CAE">
              <w:rPr>
                <w:rFonts w:cs="B Roya"/>
                <w:bCs/>
                <w:color w:val="000000" w:themeColor="text1"/>
                <w:sz w:val="26"/>
                <w:szCs w:val="26"/>
                <w:rtl/>
              </w:rPr>
              <w:t>فَانْكِحُوا ما طابَ لَكُمْ مِنَ النِّساء</w:t>
            </w: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..» و «</w:t>
            </w:r>
            <w:r w:rsidRPr="00145CAE">
              <w:rPr>
                <w:rFonts w:cs="B Roya"/>
                <w:bCs/>
                <w:color w:val="000000" w:themeColor="text1"/>
                <w:rtl/>
              </w:rPr>
              <w:t xml:space="preserve"> </w:t>
            </w:r>
            <w:r w:rsidRPr="00145CAE">
              <w:rPr>
                <w:rFonts w:cs="B Roya"/>
                <w:bCs/>
                <w:color w:val="000000" w:themeColor="text1"/>
                <w:sz w:val="26"/>
                <w:szCs w:val="26"/>
                <w:rtl/>
              </w:rPr>
              <w:t>وَ لَنْ تَسْتَطيعُوا أَنْ تَعْدِلُوا بَيْنَ النِّساءِ</w:t>
            </w: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...» متناقض است را بیان نموده و قرائنی در خود آیات بر این پاسخ امام 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ذکر کنید.</w:t>
            </w: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145CAE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145CAE" w:rsidRPr="002518AD" w:rsidRDefault="00145CAE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145CAE" w:rsidRDefault="00145CAE" w:rsidP="00145CAE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Cs/>
                <w:color w:val="000000" w:themeColor="text1"/>
                <w:sz w:val="26"/>
                <w:szCs w:val="26"/>
                <w:rtl/>
              </w:rPr>
            </w:pP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«</w:t>
            </w:r>
            <w:r w:rsidRPr="00145CAE">
              <w:rPr>
                <w:rFonts w:cs="B Roya"/>
                <w:bCs/>
                <w:color w:val="000000" w:themeColor="text1"/>
                <w:sz w:val="26"/>
                <w:szCs w:val="26"/>
                <w:rtl/>
              </w:rPr>
              <w:t>وَ إِذْ قالَ مُوسى‏ لِقَوْمِهِ يا قَوْمِ إِنَّكُمْ ظَلَمْتُمْ أَنْفُسَكُمْ بِاتِّخاذِكُمُ الْعِجْلَ فَتُوبُوا إِلى‏ بارِئِكُمْ فَاقْتُلُوا أَنْفُسَكُمْ ذلِكُمْ خَيْرٌ لَكُمْ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...»</w:t>
            </w:r>
          </w:p>
          <w:p w:rsidR="00145CAE" w:rsidRPr="00145CAE" w:rsidRDefault="00145CAE" w:rsidP="004E5B65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Cs/>
                <w:color w:val="000000" w:themeColor="text1"/>
                <w:sz w:val="26"/>
                <w:szCs w:val="26"/>
                <w:rtl/>
              </w:rPr>
            </w:pP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در آیه 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مذکور،</w:t>
            </w: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وجه صحیح مقصود از «فاقتلوا انفسکم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...» را بیان کنید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.   </w:t>
            </w: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145CAE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145CAE" w:rsidRPr="002518AD" w:rsidRDefault="00145CAE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145CAE" w:rsidRPr="00145CAE" w:rsidRDefault="00145CAE" w:rsidP="004E5B65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Cs/>
                <w:color w:val="000000" w:themeColor="text1"/>
                <w:sz w:val="26"/>
                <w:szCs w:val="26"/>
                <w:rtl/>
              </w:rPr>
            </w:pP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بین شکر و عبادت چه نسبتی از نسب اربعه برقرار است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؟</w:t>
            </w: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توضیح دهید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.</w:t>
            </w:r>
            <w:r w:rsidRPr="00145CAE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145CAE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145CAE" w:rsidRPr="002518AD" w:rsidRDefault="00145CAE" w:rsidP="004E23F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145CAE" w:rsidRPr="00572489" w:rsidRDefault="00145CAE" w:rsidP="00426C8D">
            <w:pPr>
              <w:tabs>
                <w:tab w:val="left" w:pos="396"/>
              </w:tabs>
              <w:rPr>
                <w:rFonts w:cs="B Roya"/>
                <w:color w:val="000000"/>
                <w:sz w:val="26"/>
                <w:szCs w:val="26"/>
                <w:rtl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A915AA" w:rsidRPr="00FE6C2B" w:rsidRDefault="00FE6C2B" w:rsidP="00031476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 w:rsidRPr="009A0A7D">
        <w:rPr>
          <w:rFonts w:ascii="Calibri" w:hAnsi="Calibri" w:cs="Roya" w:hint="cs"/>
          <w:b/>
          <w:bCs/>
          <w:sz w:val="26"/>
          <w:szCs w:val="26"/>
          <w:rtl/>
          <w:lang w:bidi="fa-IR"/>
        </w:rPr>
        <w:t xml:space="preserve"> </w:t>
      </w:r>
    </w:p>
    <w:sectPr w:rsidR="00A915AA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3B" w:rsidRDefault="00BE4E3B">
      <w:r>
        <w:separator/>
      </w:r>
    </w:p>
  </w:endnote>
  <w:endnote w:type="continuationSeparator" w:id="0">
    <w:p w:rsidR="00BE4E3B" w:rsidRDefault="00BE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_Symbol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3B" w:rsidRDefault="00BE4E3B">
      <w:r>
        <w:separator/>
      </w:r>
    </w:p>
  </w:footnote>
  <w:footnote w:type="continuationSeparator" w:id="0">
    <w:p w:rsidR="00BE4E3B" w:rsidRDefault="00BE4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1476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45CAE"/>
    <w:rsid w:val="00150893"/>
    <w:rsid w:val="00154099"/>
    <w:rsid w:val="001547C8"/>
    <w:rsid w:val="00154A1F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4F09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8D0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11AE"/>
    <w:rsid w:val="003043CD"/>
    <w:rsid w:val="0030528B"/>
    <w:rsid w:val="00306E8F"/>
    <w:rsid w:val="00310D1A"/>
    <w:rsid w:val="00313174"/>
    <w:rsid w:val="00322747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5EB7"/>
    <w:rsid w:val="00426C8D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2AB3"/>
    <w:rsid w:val="0048364F"/>
    <w:rsid w:val="00483E2E"/>
    <w:rsid w:val="00485DAF"/>
    <w:rsid w:val="00487E5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3F5"/>
    <w:rsid w:val="004E2563"/>
    <w:rsid w:val="004E3CE5"/>
    <w:rsid w:val="004E53EA"/>
    <w:rsid w:val="004E5B65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19D4"/>
    <w:rsid w:val="005029EF"/>
    <w:rsid w:val="005177C4"/>
    <w:rsid w:val="005212B4"/>
    <w:rsid w:val="005216C8"/>
    <w:rsid w:val="00524B74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565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5F7109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16C4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2E9A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4C3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47E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5043F"/>
    <w:rsid w:val="00854BB2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0EF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3B9A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E4E3B"/>
    <w:rsid w:val="00BF5AC7"/>
    <w:rsid w:val="00C01059"/>
    <w:rsid w:val="00C01946"/>
    <w:rsid w:val="00C02726"/>
    <w:rsid w:val="00C050FB"/>
    <w:rsid w:val="00C0521C"/>
    <w:rsid w:val="00C153C3"/>
    <w:rsid w:val="00C17050"/>
    <w:rsid w:val="00C170F0"/>
    <w:rsid w:val="00C30131"/>
    <w:rsid w:val="00C30FE6"/>
    <w:rsid w:val="00C3180C"/>
    <w:rsid w:val="00C3340E"/>
    <w:rsid w:val="00C34BCF"/>
    <w:rsid w:val="00C417C7"/>
    <w:rsid w:val="00C41950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D2EFC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A3EA9"/>
    <w:rsid w:val="00FB1F2D"/>
    <w:rsid w:val="00FB63F0"/>
    <w:rsid w:val="00FC1AC4"/>
    <w:rsid w:val="00FC2905"/>
    <w:rsid w:val="00FC5F14"/>
    <w:rsid w:val="00FC606A"/>
    <w:rsid w:val="00FC6912"/>
    <w:rsid w:val="00FD3200"/>
    <w:rsid w:val="00FD3BBD"/>
    <w:rsid w:val="00FD6A33"/>
    <w:rsid w:val="00FE476B"/>
    <w:rsid w:val="00FE6082"/>
    <w:rsid w:val="00FE6267"/>
    <w:rsid w:val="00FE6C2B"/>
    <w:rsid w:val="00FE7D0A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ACE8-9EEC-4202-B46F-F99723F0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>Novin Pendar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Novin Pendar</cp:lastModifiedBy>
  <cp:revision>46</cp:revision>
  <cp:lastPrinted>2016-07-08T22:05:00Z</cp:lastPrinted>
  <dcterms:created xsi:type="dcterms:W3CDTF">2016-06-15T04:58:00Z</dcterms:created>
  <dcterms:modified xsi:type="dcterms:W3CDTF">2016-07-08T22:05:00Z</dcterms:modified>
</cp:coreProperties>
</file>