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DF" w:rsidRPr="007B38DF" w:rsidRDefault="001F5BCB" w:rsidP="007B38DF">
      <w:pPr>
        <w:rPr>
          <w:rFonts w:cs="B Titr"/>
          <w:w w:val="90"/>
          <w:sz w:val="18"/>
          <w:szCs w:val="18"/>
          <w:rtl/>
        </w:rPr>
      </w:pPr>
      <w:r>
        <w:rPr>
          <w:rFonts w:cs="B Titr" w:hint="cs"/>
          <w:noProof/>
          <w:sz w:val="18"/>
          <w:szCs w:val="18"/>
          <w:rtl/>
        </w:rPr>
        <mc:AlternateContent>
          <mc:Choice Requires="wps">
            <w:drawing>
              <wp:anchor distT="0" distB="0" distL="114300" distR="114300" simplePos="0" relativeHeight="251656192" behindDoc="0" locked="0" layoutInCell="1" allowOverlap="1">
                <wp:simplePos x="0" y="0"/>
                <wp:positionH relativeFrom="column">
                  <wp:posOffset>324485</wp:posOffset>
                </wp:positionH>
                <wp:positionV relativeFrom="paragraph">
                  <wp:posOffset>33020</wp:posOffset>
                </wp:positionV>
                <wp:extent cx="1196340" cy="147955"/>
                <wp:effectExtent l="0" t="0" r="3810" b="444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AC8" w:rsidRPr="002339BD" w:rsidRDefault="00F53AC8" w:rsidP="005466F1">
                            <w:pPr>
                              <w:spacing w:line="180" w:lineRule="exact"/>
                              <w:rPr>
                                <w:rFonts w:cs="B Titr"/>
                                <w:sz w:val="14"/>
                                <w:szCs w:val="14"/>
                                <w:lang w:bidi="fa-IR"/>
                              </w:rPr>
                            </w:pPr>
                            <w:r w:rsidRPr="002339BD">
                              <w:rPr>
                                <w:rFonts w:cs="B Titr" w:hint="cs"/>
                                <w:sz w:val="16"/>
                                <w:szCs w:val="16"/>
                                <w:rtl/>
                                <w:lang w:bidi="fa-IR"/>
                              </w:rPr>
                              <w:t>محل منگنه کردن برگه</w:t>
                            </w:r>
                            <w:r w:rsidRPr="002339BD">
                              <w:rPr>
                                <w:rFonts w:cs="B Titr"/>
                                <w:sz w:val="16"/>
                                <w:szCs w:val="16"/>
                                <w:rtl/>
                                <w:lang w:bidi="fa-IR"/>
                              </w:rPr>
                              <w:softHyphen/>
                            </w:r>
                            <w:r w:rsidRPr="002339BD">
                              <w:rPr>
                                <w:rFonts w:cs="B Titr" w:hint="cs"/>
                                <w:sz w:val="16"/>
                                <w:szCs w:val="16"/>
                                <w:rtl/>
                                <w:lang w:bidi="fa-IR"/>
                              </w:rPr>
                              <w:t xml:space="preserve">ها </w:t>
                            </w:r>
                            <w:r w:rsidRPr="002339BD">
                              <w:rPr>
                                <w:rFonts w:cs="B Titr" w:hint="cs"/>
                                <w:sz w:val="26"/>
                                <w:szCs w:val="26"/>
                                <w:rtl/>
                                <w:lang w:bidi="fa-IR"/>
                              </w:rPr>
                              <w:t xml:space="preserve"> </w:t>
                            </w:r>
                            <w:r w:rsidRPr="002339BD">
                              <w:rPr>
                                <w:rFonts w:cs="B Titr" w:hint="cs"/>
                                <w:sz w:val="20"/>
                                <w:szCs w:val="20"/>
                                <w:lang w:bidi="fa-IR"/>
                              </w:rPr>
                              <w:sym w:font="Wingdings 3" w:char="F0DF"/>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25.55pt;margin-top:2.6pt;width:94.2pt;height: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JfgIAAP8E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" stroked="f">
                <v:textbox inset="2mm,0,2mm,0">
                  <w:txbxContent>
                    <w:p w:rsidR="00F53AC8" w:rsidRPr="002339BD" w:rsidRDefault="00F53AC8" w:rsidP="005466F1">
                      <w:pPr>
                        <w:spacing w:line="180" w:lineRule="exact"/>
                        <w:rPr>
                          <w:rFonts w:cs="B Titr"/>
                          <w:sz w:val="14"/>
                          <w:szCs w:val="14"/>
                          <w:lang w:bidi="fa-IR"/>
                        </w:rPr>
                      </w:pPr>
                      <w:r w:rsidRPr="002339BD">
                        <w:rPr>
                          <w:rFonts w:cs="B Titr" w:hint="cs"/>
                          <w:sz w:val="16"/>
                          <w:szCs w:val="16"/>
                          <w:rtl/>
                          <w:lang w:bidi="fa-IR"/>
                        </w:rPr>
                        <w:t>محل منگنه کردن برگه</w:t>
                      </w:r>
                      <w:r w:rsidRPr="002339BD">
                        <w:rPr>
                          <w:rFonts w:cs="B Titr"/>
                          <w:sz w:val="16"/>
                          <w:szCs w:val="16"/>
                          <w:rtl/>
                          <w:lang w:bidi="fa-IR"/>
                        </w:rPr>
                        <w:softHyphen/>
                      </w:r>
                      <w:r w:rsidRPr="002339BD">
                        <w:rPr>
                          <w:rFonts w:cs="B Titr" w:hint="cs"/>
                          <w:sz w:val="16"/>
                          <w:szCs w:val="16"/>
                          <w:rtl/>
                          <w:lang w:bidi="fa-IR"/>
                        </w:rPr>
                        <w:t xml:space="preserve">ها </w:t>
                      </w:r>
                      <w:r w:rsidRPr="002339BD">
                        <w:rPr>
                          <w:rFonts w:cs="B Titr" w:hint="cs"/>
                          <w:sz w:val="26"/>
                          <w:szCs w:val="26"/>
                          <w:rtl/>
                          <w:lang w:bidi="fa-IR"/>
                        </w:rPr>
                        <w:t xml:space="preserve"> </w:t>
                      </w:r>
                      <w:r w:rsidRPr="002339BD">
                        <w:rPr>
                          <w:rFonts w:cs="B Titr" w:hint="cs"/>
                          <w:sz w:val="20"/>
                          <w:szCs w:val="20"/>
                          <w:lang w:bidi="fa-IR"/>
                        </w:rPr>
                        <w:sym w:font="Wingdings 3" w:char="F0DF"/>
                      </w:r>
                    </w:p>
                  </w:txbxContent>
                </v:textbox>
              </v:rect>
            </w:pict>
          </mc:Fallback>
        </mc:AlternateContent>
      </w:r>
      <w:r>
        <w:rPr>
          <w:rFonts w:cs="B Titr" w:hint="cs"/>
          <w:noProof/>
          <w:sz w:val="18"/>
          <w:szCs w:val="18"/>
          <w:rtl/>
        </w:rPr>
        <w:drawing>
          <wp:anchor distT="0" distB="0" distL="114300" distR="114300" simplePos="0" relativeHeight="251658240" behindDoc="1" locked="0" layoutInCell="1" allowOverlap="1">
            <wp:simplePos x="0" y="0"/>
            <wp:positionH relativeFrom="column">
              <wp:posOffset>3025775</wp:posOffset>
            </wp:positionH>
            <wp:positionV relativeFrom="paragraph">
              <wp:posOffset>7620</wp:posOffset>
            </wp:positionV>
            <wp:extent cx="725170" cy="173990"/>
            <wp:effectExtent l="0" t="0" r="0" b="0"/>
            <wp:wrapNone/>
            <wp:docPr id="70" name="Picture 70" descr="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54"/>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725170" cy="1739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34"/>
        <w:gridCol w:w="424"/>
        <w:gridCol w:w="2128"/>
        <w:gridCol w:w="1417"/>
        <w:gridCol w:w="992"/>
        <w:gridCol w:w="426"/>
        <w:gridCol w:w="237"/>
        <w:gridCol w:w="330"/>
        <w:gridCol w:w="471"/>
        <w:gridCol w:w="521"/>
        <w:gridCol w:w="1134"/>
        <w:gridCol w:w="1317"/>
      </w:tblGrid>
      <w:tr w:rsidR="00A84FF4" w:rsidRPr="00793D68" w:rsidTr="0055748F">
        <w:trPr>
          <w:jc w:val="center"/>
        </w:trPr>
        <w:tc>
          <w:tcPr>
            <w:tcW w:w="1758" w:type="dxa"/>
            <w:gridSpan w:val="2"/>
            <w:shd w:val="clear" w:color="auto" w:fill="E5DFEC" w:themeFill="accent4" w:themeFillTint="33"/>
            <w:vAlign w:val="center"/>
          </w:tcPr>
          <w:p w:rsidR="00A84FF4" w:rsidRPr="00A923EE" w:rsidRDefault="004F31D8" w:rsidP="00793D68">
            <w:pPr>
              <w:spacing w:line="240" w:lineRule="atLeast"/>
              <w:ind w:left="17"/>
              <w:jc w:val="center"/>
              <w:rPr>
                <w:rFonts w:cs="B Yekan"/>
                <w:b/>
                <w:bCs/>
                <w:w w:val="90"/>
                <w:rtl/>
              </w:rPr>
            </w:pPr>
            <w:r w:rsidRPr="00A923EE">
              <w:rPr>
                <w:rFonts w:cs="B Yekan" w:hint="cs"/>
                <w:b/>
                <w:bCs/>
                <w:w w:val="90"/>
                <w:rtl/>
              </w:rPr>
              <w:t xml:space="preserve">تکمیلی </w:t>
            </w:r>
            <w:r w:rsidR="00833DC8" w:rsidRPr="00A923EE">
              <w:rPr>
                <w:rFonts w:cs="B Yekan" w:hint="cs"/>
                <w:b/>
                <w:bCs/>
                <w:w w:val="90"/>
                <w:rtl/>
              </w:rPr>
              <w:t>غیرحضوری</w:t>
            </w:r>
          </w:p>
        </w:tc>
        <w:tc>
          <w:tcPr>
            <w:tcW w:w="5200" w:type="dxa"/>
            <w:gridSpan w:val="5"/>
            <w:shd w:val="clear" w:color="auto" w:fill="auto"/>
            <w:vAlign w:val="center"/>
          </w:tcPr>
          <w:p w:rsidR="00A84FF4" w:rsidRPr="00793D68" w:rsidRDefault="00A84FF4" w:rsidP="00833DC8">
            <w:pPr>
              <w:jc w:val="center"/>
              <w:rPr>
                <w:rFonts w:cs="B Titr"/>
                <w:w w:val="90"/>
                <w:sz w:val="26"/>
                <w:szCs w:val="26"/>
                <w:rtl/>
              </w:rPr>
            </w:pPr>
            <w:r w:rsidRPr="001F5BCB">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امتحانات پایان</w:t>
            </w:r>
            <w:r w:rsidR="00833DC8">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ی</w:t>
            </w:r>
            <w:r w:rsidRPr="001F5BCB">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 xml:space="preserve"> </w:t>
            </w:r>
            <w:r w:rsidR="00833DC8">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w:t>
            </w:r>
            <w:r w:rsidRPr="001F5BCB">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 xml:space="preserve">  </w:t>
            </w:r>
            <w:r w:rsidRPr="001F5BCB">
              <w:rPr>
                <w:rFonts w:ascii="IranNastaliq" w:hAnsi="IranNastaliq" w:cs="B Titr"/>
                <w:color w:val="000000"/>
                <w:sz w:val="26"/>
                <w:szCs w:val="26"/>
                <w:rtl/>
                <w14:shadow w14:blurRad="50800" w14:dist="38100" w14:dir="2700000" w14:sx="100000" w14:sy="100000" w14:kx="0" w14:ky="0" w14:algn="tl">
                  <w14:srgbClr w14:val="000000">
                    <w14:alpha w14:val="60000"/>
                  </w14:srgbClr>
                </w14:shadow>
              </w:rPr>
              <w:t>ني</w:t>
            </w:r>
            <w:r w:rsidRPr="001F5BCB">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 xml:space="preserve">مسال دوم  95 ـ  94 </w:t>
            </w:r>
          </w:p>
        </w:tc>
        <w:tc>
          <w:tcPr>
            <w:tcW w:w="801" w:type="dxa"/>
            <w:gridSpan w:val="2"/>
            <w:shd w:val="clear" w:color="auto" w:fill="F2F2F2" w:themeFill="background1" w:themeFillShade="F2"/>
            <w:vAlign w:val="center"/>
          </w:tcPr>
          <w:p w:rsidR="00A84FF4" w:rsidRPr="00793D68" w:rsidRDefault="004F31D8" w:rsidP="00793D68">
            <w:pPr>
              <w:jc w:val="center"/>
              <w:rPr>
                <w:rFonts w:cs="B Yekan"/>
                <w:sz w:val="22"/>
                <w:szCs w:val="22"/>
                <w:rtl/>
              </w:rPr>
            </w:pPr>
            <w:r>
              <w:rPr>
                <w:rFonts w:cs="B Yekan" w:hint="cs"/>
                <w:sz w:val="22"/>
                <w:szCs w:val="22"/>
                <w:rtl/>
              </w:rPr>
              <w:t>رشته</w:t>
            </w:r>
            <w:r w:rsidR="00A84FF4" w:rsidRPr="00793D68">
              <w:rPr>
                <w:rFonts w:cs="B Yekan" w:hint="cs"/>
                <w:sz w:val="22"/>
                <w:szCs w:val="22"/>
                <w:rtl/>
              </w:rPr>
              <w:t xml:space="preserve">: </w:t>
            </w:r>
          </w:p>
        </w:tc>
        <w:tc>
          <w:tcPr>
            <w:tcW w:w="1655" w:type="dxa"/>
            <w:gridSpan w:val="2"/>
            <w:shd w:val="clear" w:color="auto" w:fill="auto"/>
          </w:tcPr>
          <w:p w:rsidR="00A84FF4" w:rsidRPr="00793D68" w:rsidRDefault="006729FB" w:rsidP="00F3600F">
            <w:pPr>
              <w:jc w:val="center"/>
              <w:rPr>
                <w:rFonts w:cs="B Titr"/>
                <w:w w:val="90"/>
                <w:sz w:val="30"/>
                <w:szCs w:val="30"/>
                <w:rtl/>
              </w:rPr>
            </w:pPr>
            <w:r>
              <w:rPr>
                <w:rFonts w:ascii="IranNastaliq" w:hAnsi="IranNastaliq" w:cs="B Titr" w:hint="cs"/>
                <w:color w:val="000000"/>
                <w:rtl/>
                <w14:shadow w14:blurRad="50800" w14:dist="38100" w14:dir="2700000" w14:sx="100000" w14:sy="100000" w14:kx="0" w14:ky="0" w14:algn="tl">
                  <w14:srgbClr w14:val="000000">
                    <w14:alpha w14:val="60000"/>
                  </w14:srgbClr>
                </w14:shadow>
              </w:rPr>
              <w:t>تفسیر</w:t>
            </w:r>
          </w:p>
        </w:tc>
        <w:tc>
          <w:tcPr>
            <w:tcW w:w="1317" w:type="dxa"/>
            <w:vMerge w:val="restart"/>
            <w:shd w:val="clear" w:color="auto" w:fill="auto"/>
          </w:tcPr>
          <w:p w:rsidR="00A84FF4" w:rsidRPr="00793D68" w:rsidRDefault="001F5BCB">
            <w:pPr>
              <w:rPr>
                <w:rFonts w:cs="B Titr"/>
                <w:w w:val="90"/>
                <w:sz w:val="56"/>
                <w:szCs w:val="56"/>
                <w:rtl/>
              </w:rPr>
            </w:pPr>
            <w:r>
              <w:rPr>
                <w:rFonts w:cs="B Traffic" w:hint="cs"/>
                <w:noProof/>
                <w:sz w:val="66"/>
                <w:szCs w:val="66"/>
                <w:rtl/>
              </w:rPr>
              <w:drawing>
                <wp:anchor distT="0" distB="0" distL="114300" distR="114300" simplePos="0" relativeHeight="251659264" behindDoc="0" locked="0" layoutInCell="1" allowOverlap="1" wp14:anchorId="145E4340" wp14:editId="7F4698CE">
                  <wp:simplePos x="0" y="0"/>
                  <wp:positionH relativeFrom="column">
                    <wp:posOffset>67310</wp:posOffset>
                  </wp:positionH>
                  <wp:positionV relativeFrom="paragraph">
                    <wp:posOffset>77470</wp:posOffset>
                  </wp:positionV>
                  <wp:extent cx="670560" cy="701040"/>
                  <wp:effectExtent l="0" t="0" r="0" b="3810"/>
                  <wp:wrapNone/>
                  <wp:docPr id="72" name="Picture 72" descr="آرم کم حج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آرم کم حجم"/>
                          <pic:cNvPicPr>
                            <a:picLocks noChangeAspect="1" noChangeArrowheads="1"/>
                          </pic:cNvPicPr>
                        </pic:nvPicPr>
                        <pic:blipFill>
                          <a:blip r:embed="rId10" cstate="print">
                            <a:extLst>
                              <a:ext uri="{28A0092B-C50C-407E-A947-70E740481C1C}">
                                <a14:useLocalDpi xmlns:a14="http://schemas.microsoft.com/office/drawing/2010/main" val="0"/>
                              </a:ext>
                            </a:extLst>
                          </a:blip>
                          <a:srcRect b="31589"/>
                          <a:stretch>
                            <a:fillRect/>
                          </a:stretch>
                        </pic:blipFill>
                        <pic:spPr bwMode="auto">
                          <a:xfrm>
                            <a:off x="0" y="0"/>
                            <a:ext cx="6705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84FF4" w:rsidRPr="00793D68" w:rsidTr="0055748F">
        <w:trPr>
          <w:trHeight w:val="249"/>
          <w:jc w:val="center"/>
        </w:trPr>
        <w:tc>
          <w:tcPr>
            <w:tcW w:w="1334" w:type="dxa"/>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نام درس</w:t>
            </w:r>
            <w:r w:rsidR="00EA083B" w:rsidRPr="00793D68">
              <w:rPr>
                <w:rFonts w:cs="B Yekan" w:hint="cs"/>
                <w:sz w:val="22"/>
                <w:szCs w:val="22"/>
                <w:rtl/>
              </w:rPr>
              <w:t xml:space="preserve"> </w:t>
            </w:r>
            <w:r w:rsidRPr="00793D68">
              <w:rPr>
                <w:rFonts w:cs="B Yekan"/>
                <w:sz w:val="22"/>
                <w:szCs w:val="22"/>
              </w:rPr>
              <w:t xml:space="preserve"> :</w:t>
            </w:r>
          </w:p>
        </w:tc>
        <w:tc>
          <w:tcPr>
            <w:tcW w:w="4961" w:type="dxa"/>
            <w:gridSpan w:val="4"/>
            <w:shd w:val="clear" w:color="auto" w:fill="auto"/>
            <w:vAlign w:val="center"/>
          </w:tcPr>
          <w:p w:rsidR="00A84FF4" w:rsidRPr="00793D68" w:rsidRDefault="00770999" w:rsidP="00547565">
            <w:pPr>
              <w:jc w:val="center"/>
              <w:rPr>
                <w:rFonts w:cs="B Yekan"/>
                <w:sz w:val="22"/>
                <w:szCs w:val="22"/>
                <w:rtl/>
              </w:rPr>
            </w:pPr>
            <w:r>
              <w:rPr>
                <w:rFonts w:ascii="IranNastaliq" w:hAnsi="IranNastaliq" w:cs="B Titr" w:hint="cs"/>
                <w:color w:val="000000"/>
                <w:rtl/>
                <w14:shadow w14:blurRad="50800" w14:dist="38100" w14:dir="2700000" w14:sx="100000" w14:sy="100000" w14:kx="0" w14:ky="0" w14:algn="tl">
                  <w14:srgbClr w14:val="000000">
                    <w14:alpha w14:val="60000"/>
                  </w14:srgbClr>
                </w14:shadow>
              </w:rPr>
              <w:t>متون عربی معاصر 1</w:t>
            </w:r>
            <w:r w:rsidR="004E23F5">
              <w:rPr>
                <w:rFonts w:ascii="IranNastaliq" w:hAnsi="IranNastaliq" w:cs="B Titr" w:hint="cs"/>
                <w:color w:val="000000"/>
                <w:rtl/>
                <w14:shadow w14:blurRad="50800" w14:dist="38100" w14:dir="2700000" w14:sx="100000" w14:sy="100000" w14:kx="0" w14:ky="0" w14:algn="tl">
                  <w14:srgbClr w14:val="000000">
                    <w14:alpha w14:val="60000"/>
                  </w14:srgbClr>
                </w14:shadow>
              </w:rPr>
              <w:t xml:space="preserve"> </w:t>
            </w:r>
          </w:p>
        </w:tc>
        <w:tc>
          <w:tcPr>
            <w:tcW w:w="993" w:type="dxa"/>
            <w:gridSpan w:val="3"/>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کد درس :</w:t>
            </w:r>
          </w:p>
        </w:tc>
        <w:tc>
          <w:tcPr>
            <w:tcW w:w="2126" w:type="dxa"/>
            <w:gridSpan w:val="3"/>
            <w:shd w:val="clear" w:color="auto" w:fill="auto"/>
            <w:vAlign w:val="center"/>
          </w:tcPr>
          <w:p w:rsidR="00A84FF4" w:rsidRPr="00793D68" w:rsidRDefault="00F428A0" w:rsidP="00793D68">
            <w:pPr>
              <w:jc w:val="center"/>
              <w:rPr>
                <w:rFonts w:cs="B Yekan"/>
                <w:sz w:val="22"/>
                <w:szCs w:val="22"/>
                <w:rtl/>
              </w:rPr>
            </w:pPr>
            <w:r>
              <w:rPr>
                <w:rFonts w:ascii="IranNastaliq" w:hAnsi="IranNastaliq" w:cs="B Titr" w:hint="cs"/>
                <w:color w:val="000000"/>
                <w:sz w:val="20"/>
                <w:szCs w:val="20"/>
                <w:rtl/>
                <w14:shadow w14:blurRad="50800" w14:dist="38100" w14:dir="2700000" w14:sx="100000" w14:sy="100000" w14:kx="0" w14:ky="0" w14:algn="tl">
                  <w14:srgbClr w14:val="000000">
                    <w14:alpha w14:val="60000"/>
                  </w14:srgbClr>
                </w14:shadow>
              </w:rPr>
              <w:t>8641043</w:t>
            </w:r>
          </w:p>
        </w:tc>
        <w:tc>
          <w:tcPr>
            <w:tcW w:w="1317" w:type="dxa"/>
            <w:vMerge/>
            <w:shd w:val="clear" w:color="auto" w:fill="auto"/>
          </w:tcPr>
          <w:p w:rsidR="00A84FF4" w:rsidRPr="00793D68" w:rsidRDefault="00A84FF4" w:rsidP="00BB3039">
            <w:pPr>
              <w:rPr>
                <w:rFonts w:cs="B Yekan"/>
                <w:sz w:val="22"/>
                <w:szCs w:val="22"/>
                <w:rtl/>
              </w:rPr>
            </w:pPr>
          </w:p>
        </w:tc>
      </w:tr>
      <w:tr w:rsidR="00EA083B" w:rsidRPr="00793D68" w:rsidTr="0055748F">
        <w:trPr>
          <w:jc w:val="center"/>
        </w:trPr>
        <w:tc>
          <w:tcPr>
            <w:tcW w:w="1334" w:type="dxa"/>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 xml:space="preserve">تاریخ </w:t>
            </w:r>
            <w:r w:rsidRPr="0055748F">
              <w:rPr>
                <w:rFonts w:cs="B Yekan" w:hint="cs"/>
                <w:sz w:val="22"/>
                <w:szCs w:val="22"/>
                <w:shd w:val="clear" w:color="auto" w:fill="F2F2F2" w:themeFill="background1" w:themeFillShade="F2"/>
                <w:rtl/>
              </w:rPr>
              <w:t>امتحان</w:t>
            </w:r>
            <w:r w:rsidR="00EA083B" w:rsidRPr="00793D68">
              <w:rPr>
                <w:rFonts w:cs="B Yekan" w:hint="cs"/>
                <w:sz w:val="22"/>
                <w:szCs w:val="22"/>
                <w:rtl/>
              </w:rPr>
              <w:t xml:space="preserve"> </w:t>
            </w:r>
            <w:r w:rsidRPr="00793D68">
              <w:rPr>
                <w:rFonts w:cs="B Yekan"/>
                <w:sz w:val="22"/>
                <w:szCs w:val="22"/>
              </w:rPr>
              <w:t xml:space="preserve"> :</w:t>
            </w:r>
          </w:p>
        </w:tc>
        <w:tc>
          <w:tcPr>
            <w:tcW w:w="2552" w:type="dxa"/>
            <w:gridSpan w:val="2"/>
            <w:shd w:val="clear" w:color="auto" w:fill="auto"/>
            <w:vAlign w:val="center"/>
          </w:tcPr>
          <w:p w:rsidR="00A84FF4" w:rsidRPr="00793D68" w:rsidRDefault="00F428A0" w:rsidP="00793D68">
            <w:pPr>
              <w:jc w:val="center"/>
              <w:rPr>
                <w:rFonts w:cs="B Yekan"/>
                <w:sz w:val="22"/>
                <w:szCs w:val="22"/>
                <w:rtl/>
              </w:rPr>
            </w:pPr>
            <w:r>
              <w:rPr>
                <w:rFonts w:ascii="IranNastaliq" w:hAnsi="IranNastaliq" w:cs="B Titr" w:hint="cs"/>
                <w:color w:val="000000"/>
                <w:sz w:val="22"/>
                <w:szCs w:val="22"/>
                <w:rtl/>
                <w14:shadow w14:blurRad="50800" w14:dist="38100" w14:dir="2700000" w14:sx="100000" w14:sy="100000" w14:kx="0" w14:ky="0" w14:algn="tl">
                  <w14:srgbClr w14:val="000000">
                    <w14:alpha w14:val="60000"/>
                  </w14:srgbClr>
                </w14:shadow>
              </w:rPr>
              <w:t>30</w:t>
            </w:r>
            <w:r w:rsidR="00F3600F">
              <w:rPr>
                <w:rFonts w:ascii="IranNastaliq" w:hAnsi="IranNastaliq" w:cs="B Titr" w:hint="cs"/>
                <w:color w:val="000000"/>
                <w:sz w:val="22"/>
                <w:szCs w:val="22"/>
                <w:rtl/>
                <w14:shadow w14:blurRad="50800" w14:dist="38100" w14:dir="2700000" w14:sx="100000" w14:sy="100000" w14:kx="0" w14:ky="0" w14:algn="tl">
                  <w14:srgbClr w14:val="000000">
                    <w14:alpha w14:val="60000"/>
                  </w14:srgbClr>
                </w14:shadow>
              </w:rPr>
              <w:t>/4/95</w:t>
            </w:r>
          </w:p>
        </w:tc>
        <w:tc>
          <w:tcPr>
            <w:tcW w:w="1417" w:type="dxa"/>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ساعت برگزاری</w:t>
            </w:r>
            <w:r w:rsidRPr="00793D68">
              <w:rPr>
                <w:rFonts w:cs="B Yekan"/>
                <w:sz w:val="22"/>
                <w:szCs w:val="22"/>
              </w:rPr>
              <w:t xml:space="preserve"> :</w:t>
            </w:r>
          </w:p>
        </w:tc>
        <w:tc>
          <w:tcPr>
            <w:tcW w:w="1418" w:type="dxa"/>
            <w:gridSpan w:val="2"/>
            <w:shd w:val="clear" w:color="auto" w:fill="auto"/>
            <w:vAlign w:val="center"/>
          </w:tcPr>
          <w:p w:rsidR="00A84FF4" w:rsidRPr="00793D68" w:rsidRDefault="00344109" w:rsidP="00793D68">
            <w:pPr>
              <w:jc w:val="center"/>
              <w:rPr>
                <w:rFonts w:cs="B Yekan"/>
                <w:sz w:val="22"/>
                <w:szCs w:val="22"/>
                <w:rtl/>
              </w:rPr>
            </w:pPr>
            <w:r>
              <w:rPr>
                <w:rFonts w:ascii="IranNastaliq" w:hAnsi="IranNastaliq" w:cs="B Titr"/>
                <w:color w:val="000000"/>
                <w14:shadow w14:blurRad="50800" w14:dist="38100" w14:dir="2700000" w14:sx="100000" w14:sy="100000" w14:kx="0" w14:ky="0" w14:algn="tl">
                  <w14:srgbClr w14:val="000000">
                    <w14:alpha w14:val="60000"/>
                  </w14:srgbClr>
                </w14:shadow>
              </w:rPr>
              <w:t>14</w:t>
            </w:r>
            <w:bookmarkStart w:id="0" w:name="_GoBack"/>
            <w:bookmarkEnd w:id="0"/>
          </w:p>
        </w:tc>
        <w:tc>
          <w:tcPr>
            <w:tcW w:w="1559" w:type="dxa"/>
            <w:gridSpan w:val="4"/>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مدت پاسخگویی :</w:t>
            </w:r>
          </w:p>
        </w:tc>
        <w:tc>
          <w:tcPr>
            <w:tcW w:w="1134" w:type="dxa"/>
            <w:shd w:val="clear" w:color="auto" w:fill="auto"/>
            <w:vAlign w:val="center"/>
          </w:tcPr>
          <w:p w:rsidR="00A84FF4" w:rsidRPr="00793D68" w:rsidRDefault="00A420EF" w:rsidP="00793D68">
            <w:pPr>
              <w:jc w:val="center"/>
              <w:rPr>
                <w:rFonts w:cs="B Yekan"/>
                <w:b/>
                <w:bCs/>
                <w:color w:val="C00000"/>
                <w:sz w:val="22"/>
                <w:szCs w:val="22"/>
                <w:rtl/>
              </w:rPr>
            </w:pPr>
            <w:r>
              <w:rPr>
                <w:rFonts w:cs="B Yekan" w:hint="cs"/>
                <w:b/>
                <w:bCs/>
                <w:color w:val="C00000"/>
                <w:sz w:val="22"/>
                <w:szCs w:val="22"/>
                <w:rtl/>
              </w:rPr>
              <w:t>90</w:t>
            </w:r>
            <w:r w:rsidR="00A84FF4" w:rsidRPr="00793D68">
              <w:rPr>
                <w:rFonts w:cs="B Yekan" w:hint="cs"/>
                <w:b/>
                <w:bCs/>
                <w:color w:val="C00000"/>
                <w:sz w:val="22"/>
                <w:szCs w:val="22"/>
                <w:rtl/>
              </w:rPr>
              <w:t xml:space="preserve"> دقیقه</w:t>
            </w:r>
          </w:p>
        </w:tc>
        <w:tc>
          <w:tcPr>
            <w:tcW w:w="1317" w:type="dxa"/>
            <w:vMerge/>
            <w:shd w:val="clear" w:color="auto" w:fill="auto"/>
            <w:vAlign w:val="center"/>
          </w:tcPr>
          <w:p w:rsidR="00A84FF4" w:rsidRPr="00793D68" w:rsidRDefault="00A84FF4" w:rsidP="00793D68">
            <w:pPr>
              <w:jc w:val="center"/>
              <w:rPr>
                <w:rFonts w:cs="B Yekan"/>
                <w:color w:val="C00000"/>
                <w:sz w:val="22"/>
                <w:szCs w:val="22"/>
                <w:rtl/>
              </w:rPr>
            </w:pPr>
          </w:p>
        </w:tc>
      </w:tr>
    </w:tbl>
    <w:p w:rsidR="00F53AC8" w:rsidRPr="00BD396E" w:rsidRDefault="00F53AC8">
      <w:pPr>
        <w:rPr>
          <w:rFonts w:cs="B Titr"/>
          <w:w w:val="90"/>
          <w:sz w:val="4"/>
          <w:szCs w:val="4"/>
        </w:rPr>
      </w:pPr>
    </w:p>
    <w:tbl>
      <w:tblPr>
        <w:bidiVisual/>
        <w:tblW w:w="10737" w:type="dxa"/>
        <w:jc w:val="center"/>
        <w:tblInd w:w="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26"/>
        <w:gridCol w:w="283"/>
        <w:gridCol w:w="284"/>
        <w:gridCol w:w="1842"/>
        <w:gridCol w:w="284"/>
        <w:gridCol w:w="992"/>
        <w:gridCol w:w="567"/>
        <w:gridCol w:w="2268"/>
        <w:gridCol w:w="284"/>
        <w:gridCol w:w="708"/>
        <w:gridCol w:w="2799"/>
      </w:tblGrid>
      <w:tr w:rsidR="00F53AC8" w:rsidRPr="00F26FD9" w:rsidTr="005C5E47">
        <w:trPr>
          <w:trHeight w:val="340"/>
          <w:jc w:val="center"/>
        </w:trPr>
        <w:tc>
          <w:tcPr>
            <w:tcW w:w="709" w:type="dxa"/>
            <w:gridSpan w:val="2"/>
            <w:shd w:val="clear" w:color="auto" w:fill="FDE9D9" w:themeFill="accent6" w:themeFillTint="33"/>
            <w:tcMar>
              <w:left w:w="57" w:type="dxa"/>
              <w:right w:w="57" w:type="dxa"/>
            </w:tcMar>
            <w:vAlign w:val="center"/>
          </w:tcPr>
          <w:p w:rsidR="00F53AC8" w:rsidRPr="004347D3" w:rsidRDefault="00F53AC8" w:rsidP="00C3180C">
            <w:pPr>
              <w:jc w:val="center"/>
              <w:rPr>
                <w:rFonts w:cs="B Titr"/>
                <w:w w:val="90"/>
                <w:sz w:val="20"/>
                <w:szCs w:val="20"/>
                <w:rtl/>
              </w:rPr>
            </w:pPr>
            <w:r w:rsidRPr="004347D3">
              <w:rPr>
                <w:rFonts w:cs="B Titr" w:hint="cs"/>
                <w:w w:val="90"/>
                <w:sz w:val="20"/>
                <w:szCs w:val="20"/>
                <w:rtl/>
              </w:rPr>
              <w:t xml:space="preserve">نـام </w:t>
            </w:r>
          </w:p>
        </w:tc>
        <w:tc>
          <w:tcPr>
            <w:tcW w:w="2126" w:type="dxa"/>
            <w:gridSpan w:val="2"/>
            <w:shd w:val="clear" w:color="auto" w:fill="auto"/>
            <w:vAlign w:val="center"/>
          </w:tcPr>
          <w:p w:rsidR="00F53AC8" w:rsidRPr="004347D3" w:rsidRDefault="00F53AC8" w:rsidP="00AE62CB">
            <w:pPr>
              <w:spacing w:line="276" w:lineRule="auto"/>
              <w:jc w:val="center"/>
              <w:rPr>
                <w:rFonts w:cs="B Titr"/>
                <w:w w:val="90"/>
                <w:sz w:val="20"/>
                <w:szCs w:val="20"/>
                <w:rtl/>
                <w:lang w:bidi="fa-IR"/>
              </w:rPr>
            </w:pPr>
          </w:p>
        </w:tc>
        <w:tc>
          <w:tcPr>
            <w:tcW w:w="1276" w:type="dxa"/>
            <w:gridSpan w:val="2"/>
            <w:shd w:val="clear" w:color="auto" w:fill="FDE9D9" w:themeFill="accent6" w:themeFillTint="33"/>
            <w:tcMar>
              <w:left w:w="57" w:type="dxa"/>
              <w:right w:w="57" w:type="dxa"/>
            </w:tcMar>
            <w:vAlign w:val="center"/>
          </w:tcPr>
          <w:p w:rsidR="00F53AC8" w:rsidRPr="004347D3" w:rsidRDefault="00F53AC8" w:rsidP="00AE62CB">
            <w:pPr>
              <w:spacing w:line="276" w:lineRule="auto"/>
              <w:jc w:val="center"/>
              <w:rPr>
                <w:rFonts w:cs="B Titr"/>
                <w:b/>
                <w:bCs/>
                <w:w w:val="90"/>
                <w:sz w:val="20"/>
                <w:szCs w:val="20"/>
                <w:rtl/>
              </w:rPr>
            </w:pPr>
            <w:r w:rsidRPr="004347D3">
              <w:rPr>
                <w:rFonts w:cs="B Titr" w:hint="cs"/>
                <w:w w:val="90"/>
                <w:sz w:val="20"/>
                <w:szCs w:val="20"/>
                <w:rtl/>
              </w:rPr>
              <w:t>نام خانوادگی</w:t>
            </w:r>
          </w:p>
        </w:tc>
        <w:tc>
          <w:tcPr>
            <w:tcW w:w="3119" w:type="dxa"/>
            <w:gridSpan w:val="3"/>
            <w:shd w:val="clear" w:color="auto" w:fill="auto"/>
            <w:vAlign w:val="center"/>
          </w:tcPr>
          <w:p w:rsidR="00F53AC8" w:rsidRPr="004347D3" w:rsidRDefault="00F53AC8" w:rsidP="00AE62CB">
            <w:pPr>
              <w:spacing w:line="276" w:lineRule="auto"/>
              <w:jc w:val="center"/>
              <w:rPr>
                <w:rFonts w:cs="B Titr"/>
                <w:w w:val="90"/>
                <w:sz w:val="20"/>
                <w:szCs w:val="20"/>
                <w:rtl/>
              </w:rPr>
            </w:pPr>
          </w:p>
        </w:tc>
        <w:tc>
          <w:tcPr>
            <w:tcW w:w="708" w:type="dxa"/>
            <w:shd w:val="clear" w:color="auto" w:fill="FDE9D9" w:themeFill="accent6" w:themeFillTint="33"/>
            <w:tcMar>
              <w:left w:w="85" w:type="dxa"/>
              <w:right w:w="85" w:type="dxa"/>
            </w:tcMar>
            <w:vAlign w:val="center"/>
          </w:tcPr>
          <w:p w:rsidR="00F53AC8" w:rsidRPr="004347D3" w:rsidRDefault="00F53AC8" w:rsidP="00AE62CB">
            <w:pPr>
              <w:spacing w:line="276" w:lineRule="auto"/>
              <w:jc w:val="center"/>
              <w:rPr>
                <w:rFonts w:cs="B Titr"/>
                <w:b/>
                <w:bCs/>
                <w:w w:val="90"/>
                <w:sz w:val="20"/>
                <w:szCs w:val="20"/>
                <w:rtl/>
              </w:rPr>
            </w:pPr>
            <w:r w:rsidRPr="004347D3">
              <w:rPr>
                <w:rFonts w:cs="B Titr" w:hint="cs"/>
                <w:w w:val="90"/>
                <w:sz w:val="20"/>
                <w:szCs w:val="20"/>
                <w:rtl/>
              </w:rPr>
              <w:t>نام پدر</w:t>
            </w:r>
          </w:p>
        </w:tc>
        <w:tc>
          <w:tcPr>
            <w:tcW w:w="2799" w:type="dxa"/>
            <w:shd w:val="clear" w:color="auto" w:fill="auto"/>
            <w:vAlign w:val="center"/>
          </w:tcPr>
          <w:p w:rsidR="00F53AC8" w:rsidRPr="004347D3" w:rsidRDefault="001F5BCB" w:rsidP="00AE62CB">
            <w:pPr>
              <w:spacing w:line="276" w:lineRule="auto"/>
              <w:jc w:val="center"/>
              <w:rPr>
                <w:rFonts w:cs="B Titr"/>
                <w:b/>
                <w:bCs/>
                <w:w w:val="90"/>
                <w:sz w:val="20"/>
                <w:szCs w:val="20"/>
                <w:rtl/>
                <w:lang w:bidi="fa-IR"/>
              </w:rPr>
            </w:pPr>
            <w:r>
              <w:rPr>
                <w:rFonts w:cs="B Titr" w:hint="cs"/>
                <w:b/>
                <w:bCs/>
                <w:noProof/>
                <w:sz w:val="20"/>
                <w:szCs w:val="20"/>
                <w:rtl/>
              </w:rPr>
              <mc:AlternateContent>
                <mc:Choice Requires="wps">
                  <w:drawing>
                    <wp:anchor distT="0" distB="0" distL="114300" distR="114300" simplePos="0" relativeHeight="251657216" behindDoc="0" locked="0" layoutInCell="1" allowOverlap="1" wp14:anchorId="2DF27815" wp14:editId="49F59C7D">
                      <wp:simplePos x="0" y="0"/>
                      <wp:positionH relativeFrom="column">
                        <wp:posOffset>-5035550</wp:posOffset>
                      </wp:positionH>
                      <wp:positionV relativeFrom="paragraph">
                        <wp:posOffset>153035</wp:posOffset>
                      </wp:positionV>
                      <wp:extent cx="906780" cy="1162050"/>
                      <wp:effectExtent l="12700" t="10160" r="13970" b="889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162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margin-left:-396.5pt;margin-top:12.05pt;width:71.4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"/>
                  </w:pict>
                </mc:Fallback>
              </mc:AlternateContent>
            </w:r>
            <w:r w:rsidR="00F53AC8" w:rsidRPr="004347D3">
              <w:rPr>
                <w:rFonts w:cs="B Titr" w:hint="cs"/>
                <w:b/>
                <w:bCs/>
                <w:w w:val="90"/>
                <w:sz w:val="20"/>
                <w:szCs w:val="20"/>
                <w:rtl/>
              </w:rPr>
              <w:t xml:space="preserve"> </w:t>
            </w:r>
          </w:p>
        </w:tc>
      </w:tr>
      <w:tr w:rsidR="00F53AC8" w:rsidRPr="00F26FD9" w:rsidTr="005C5E47">
        <w:trPr>
          <w:trHeight w:val="356"/>
          <w:jc w:val="center"/>
        </w:trPr>
        <w:tc>
          <w:tcPr>
            <w:tcW w:w="993" w:type="dxa"/>
            <w:gridSpan w:val="3"/>
            <w:shd w:val="clear" w:color="auto" w:fill="FDE9D9" w:themeFill="accent6" w:themeFillTint="33"/>
            <w:tcMar>
              <w:left w:w="57" w:type="dxa"/>
              <w:right w:w="57" w:type="dxa"/>
            </w:tcMar>
            <w:vAlign w:val="center"/>
          </w:tcPr>
          <w:p w:rsidR="00F53AC8" w:rsidRPr="004347D3" w:rsidRDefault="00F53AC8" w:rsidP="00AE62CB">
            <w:pPr>
              <w:spacing w:line="276" w:lineRule="auto"/>
              <w:jc w:val="center"/>
              <w:rPr>
                <w:rFonts w:cs="B Titr"/>
                <w:w w:val="90"/>
                <w:sz w:val="20"/>
                <w:szCs w:val="20"/>
                <w:rtl/>
              </w:rPr>
            </w:pPr>
            <w:r w:rsidRPr="004347D3">
              <w:rPr>
                <w:rFonts w:cs="B Titr" w:hint="cs"/>
                <w:w w:val="90"/>
                <w:sz w:val="20"/>
                <w:szCs w:val="20"/>
                <w:rtl/>
              </w:rPr>
              <w:t>کد تحصیلی</w:t>
            </w:r>
          </w:p>
        </w:tc>
        <w:tc>
          <w:tcPr>
            <w:tcW w:w="2126" w:type="dxa"/>
            <w:gridSpan w:val="2"/>
            <w:shd w:val="clear" w:color="auto" w:fill="auto"/>
            <w:vAlign w:val="center"/>
          </w:tcPr>
          <w:p w:rsidR="00F53AC8" w:rsidRPr="004347D3" w:rsidRDefault="00F53AC8" w:rsidP="00AE62CB">
            <w:pPr>
              <w:spacing w:line="276" w:lineRule="auto"/>
              <w:jc w:val="center"/>
              <w:rPr>
                <w:rFonts w:cs="B Titr"/>
                <w:b/>
                <w:bCs/>
                <w:w w:val="90"/>
                <w:sz w:val="20"/>
                <w:szCs w:val="20"/>
                <w:rtl/>
              </w:rPr>
            </w:pPr>
          </w:p>
        </w:tc>
        <w:tc>
          <w:tcPr>
            <w:tcW w:w="1559" w:type="dxa"/>
            <w:gridSpan w:val="2"/>
            <w:shd w:val="clear" w:color="auto" w:fill="FDE9D9" w:themeFill="accent6" w:themeFillTint="33"/>
            <w:tcMar>
              <w:left w:w="57" w:type="dxa"/>
              <w:right w:w="57" w:type="dxa"/>
            </w:tcMar>
            <w:vAlign w:val="center"/>
          </w:tcPr>
          <w:p w:rsidR="00F53AC8" w:rsidRPr="004347D3" w:rsidRDefault="00F53AC8" w:rsidP="00AE62CB">
            <w:pPr>
              <w:spacing w:line="276" w:lineRule="auto"/>
              <w:jc w:val="center"/>
              <w:rPr>
                <w:rFonts w:cs="B Titr"/>
                <w:b/>
                <w:bCs/>
                <w:w w:val="90"/>
                <w:sz w:val="20"/>
                <w:szCs w:val="20"/>
                <w:rtl/>
              </w:rPr>
            </w:pPr>
            <w:r w:rsidRPr="004347D3">
              <w:rPr>
                <w:rFonts w:cs="B Titr" w:hint="cs"/>
                <w:w w:val="90"/>
                <w:sz w:val="20"/>
                <w:szCs w:val="20"/>
                <w:rtl/>
              </w:rPr>
              <w:t xml:space="preserve">نام استان محل آزمون </w:t>
            </w:r>
          </w:p>
        </w:tc>
        <w:tc>
          <w:tcPr>
            <w:tcW w:w="2268" w:type="dxa"/>
            <w:shd w:val="clear" w:color="auto" w:fill="auto"/>
            <w:vAlign w:val="center"/>
          </w:tcPr>
          <w:p w:rsidR="00F53AC8" w:rsidRPr="004347D3" w:rsidRDefault="00F53AC8" w:rsidP="00AE62CB">
            <w:pPr>
              <w:spacing w:line="276" w:lineRule="auto"/>
              <w:jc w:val="center"/>
              <w:rPr>
                <w:rFonts w:cs="B Titr"/>
                <w:b/>
                <w:bCs/>
                <w:w w:val="90"/>
                <w:sz w:val="20"/>
                <w:szCs w:val="20"/>
                <w:rtl/>
              </w:rPr>
            </w:pPr>
          </w:p>
        </w:tc>
        <w:tc>
          <w:tcPr>
            <w:tcW w:w="992" w:type="dxa"/>
            <w:gridSpan w:val="2"/>
            <w:shd w:val="clear" w:color="auto" w:fill="FDE9D9" w:themeFill="accent6" w:themeFillTint="33"/>
            <w:tcMar>
              <w:left w:w="57" w:type="dxa"/>
              <w:right w:w="57" w:type="dxa"/>
            </w:tcMar>
            <w:vAlign w:val="center"/>
          </w:tcPr>
          <w:p w:rsidR="00F53AC8" w:rsidRPr="004347D3" w:rsidRDefault="00F53AC8" w:rsidP="00AE62CB">
            <w:pPr>
              <w:spacing w:line="276" w:lineRule="auto"/>
              <w:jc w:val="center"/>
              <w:rPr>
                <w:rFonts w:cs="B Titr"/>
                <w:b/>
                <w:bCs/>
                <w:w w:val="90"/>
                <w:sz w:val="20"/>
                <w:szCs w:val="20"/>
                <w:rtl/>
              </w:rPr>
            </w:pPr>
            <w:r w:rsidRPr="004347D3">
              <w:rPr>
                <w:rFonts w:cs="B Titr" w:hint="cs"/>
                <w:b/>
                <w:bCs/>
                <w:w w:val="90"/>
                <w:sz w:val="20"/>
                <w:szCs w:val="20"/>
                <w:rtl/>
              </w:rPr>
              <w:t>نمره برگه</w:t>
            </w:r>
          </w:p>
        </w:tc>
        <w:tc>
          <w:tcPr>
            <w:tcW w:w="2799" w:type="dxa"/>
            <w:shd w:val="clear" w:color="auto" w:fill="auto"/>
            <w:vAlign w:val="center"/>
          </w:tcPr>
          <w:p w:rsidR="00F53AC8" w:rsidRPr="004347D3" w:rsidRDefault="00F53AC8" w:rsidP="00AE62CB">
            <w:pPr>
              <w:spacing w:line="276" w:lineRule="auto"/>
              <w:jc w:val="center"/>
              <w:rPr>
                <w:rFonts w:cs="B Titr"/>
                <w:b/>
                <w:bCs/>
                <w:w w:val="90"/>
                <w:sz w:val="20"/>
                <w:szCs w:val="20"/>
                <w:rtl/>
              </w:rPr>
            </w:pPr>
          </w:p>
        </w:tc>
      </w:tr>
      <w:tr w:rsidR="00F53AC8" w:rsidRPr="00A6430B" w:rsidTr="0055748F">
        <w:trPr>
          <w:trHeight w:val="655"/>
          <w:jc w:val="center"/>
        </w:trPr>
        <w:tc>
          <w:tcPr>
            <w:tcW w:w="426" w:type="dxa"/>
            <w:shd w:val="clear" w:color="auto" w:fill="F2DBDB" w:themeFill="accent2" w:themeFillTint="33"/>
            <w:tcMar>
              <w:left w:w="57" w:type="dxa"/>
              <w:right w:w="57" w:type="dxa"/>
            </w:tcMar>
            <w:textDirection w:val="btLr"/>
            <w:vAlign w:val="center"/>
          </w:tcPr>
          <w:p w:rsidR="00F53AC8" w:rsidRPr="00D66273" w:rsidRDefault="00F53AC8" w:rsidP="005F3490">
            <w:pPr>
              <w:spacing w:line="240" w:lineRule="atLeast"/>
              <w:ind w:left="113" w:right="113"/>
              <w:jc w:val="center"/>
              <w:rPr>
                <w:rFonts w:ascii="Zeena 1" w:hAnsi="Zeena 1" w:cs="B Titr"/>
                <w:b/>
                <w:bCs/>
                <w:sz w:val="20"/>
                <w:szCs w:val="20"/>
                <w:rtl/>
              </w:rPr>
            </w:pPr>
            <w:r w:rsidRPr="00D66273">
              <w:rPr>
                <w:rFonts w:ascii="Zeena 1" w:hAnsi="Zeena 1" w:cs="B Titr" w:hint="cs"/>
                <w:b/>
                <w:bCs/>
                <w:sz w:val="20"/>
                <w:szCs w:val="20"/>
                <w:rtl/>
              </w:rPr>
              <w:t>تـوجه</w:t>
            </w:r>
          </w:p>
        </w:tc>
        <w:tc>
          <w:tcPr>
            <w:tcW w:w="10311" w:type="dxa"/>
            <w:gridSpan w:val="10"/>
            <w:shd w:val="clear" w:color="auto" w:fill="auto"/>
            <w:vAlign w:val="center"/>
          </w:tcPr>
          <w:p w:rsidR="00F53AC8" w:rsidRPr="009543EB" w:rsidRDefault="00F53AC8" w:rsidP="00BD396E">
            <w:pPr>
              <w:numPr>
                <w:ilvl w:val="0"/>
                <w:numId w:val="37"/>
              </w:numPr>
              <w:tabs>
                <w:tab w:val="left" w:pos="175"/>
              </w:tabs>
              <w:ind w:left="0" w:firstLine="0"/>
              <w:jc w:val="lowKashida"/>
              <w:rPr>
                <w:rFonts w:cs="B Roya"/>
              </w:rPr>
            </w:pPr>
            <w:r>
              <w:rPr>
                <w:rFonts w:cs="B Mitra" w:hint="cs"/>
                <w:b/>
                <w:bCs/>
                <w:sz w:val="18"/>
                <w:szCs w:val="18"/>
                <w:rtl/>
              </w:rPr>
              <w:t xml:space="preserve"> </w:t>
            </w:r>
            <w:r w:rsidRPr="009543EB">
              <w:rPr>
                <w:rFonts w:cs="B Roya" w:hint="cs"/>
                <w:rtl/>
              </w:rPr>
              <w:t xml:space="preserve">قبل از شروع به پاسخگویی سوالات حتما </w:t>
            </w:r>
            <w:r w:rsidRPr="009543EB">
              <w:rPr>
                <w:rFonts w:cs="B Yagut" w:hint="cs"/>
                <w:b/>
                <w:bCs/>
                <w:sz w:val="22"/>
                <w:szCs w:val="22"/>
                <w:rtl/>
              </w:rPr>
              <w:t>مشخصات فردی، کد تحصیلی و نام محل آزمون</w:t>
            </w:r>
            <w:r w:rsidRPr="009543EB">
              <w:rPr>
                <w:rFonts w:cs="B Roya" w:hint="cs"/>
                <w:rtl/>
              </w:rPr>
              <w:t xml:space="preserve"> خود را به صورت </w:t>
            </w:r>
            <w:r w:rsidR="002339BD" w:rsidRPr="009543EB">
              <w:rPr>
                <w:rFonts w:cs="B Roya" w:hint="cs"/>
                <w:rtl/>
              </w:rPr>
              <w:t>دقیق</w:t>
            </w:r>
            <w:r w:rsidRPr="009543EB">
              <w:rPr>
                <w:rFonts w:cs="B Roya" w:hint="cs"/>
                <w:rtl/>
              </w:rPr>
              <w:t xml:space="preserve"> </w:t>
            </w:r>
            <w:r w:rsidR="002339BD" w:rsidRPr="009543EB">
              <w:rPr>
                <w:rFonts w:cs="B Roya" w:hint="cs"/>
                <w:rtl/>
              </w:rPr>
              <w:t>بنویسید</w:t>
            </w:r>
            <w:r w:rsidRPr="009543EB">
              <w:rPr>
                <w:rFonts w:cs="B Roya" w:hint="cs"/>
                <w:rtl/>
              </w:rPr>
              <w:t>.</w:t>
            </w:r>
          </w:p>
          <w:p w:rsidR="00F53AC8" w:rsidRPr="00A6430B" w:rsidRDefault="00F53AC8" w:rsidP="008C6718">
            <w:pPr>
              <w:numPr>
                <w:ilvl w:val="0"/>
                <w:numId w:val="37"/>
              </w:numPr>
              <w:tabs>
                <w:tab w:val="left" w:pos="175"/>
              </w:tabs>
              <w:ind w:left="0" w:firstLine="0"/>
              <w:jc w:val="lowKashida"/>
              <w:rPr>
                <w:rFonts w:cs="B Mitra"/>
                <w:b/>
                <w:bCs/>
                <w:sz w:val="20"/>
                <w:szCs w:val="20"/>
                <w:rtl/>
              </w:rPr>
            </w:pPr>
            <w:r w:rsidRPr="009543EB">
              <w:rPr>
                <w:rFonts w:cs="B Roya" w:hint="cs"/>
                <w:rtl/>
              </w:rPr>
              <w:t xml:space="preserve"> برای پاسخگویی به سوالات </w:t>
            </w:r>
            <w:r w:rsidRPr="009543EB">
              <w:rPr>
                <w:rFonts w:cs="B Yagut" w:hint="cs"/>
                <w:b/>
                <w:bCs/>
                <w:sz w:val="22"/>
                <w:szCs w:val="22"/>
                <w:rtl/>
              </w:rPr>
              <w:t>ترتیب پاسخگویی رعایت شود</w:t>
            </w:r>
            <w:r w:rsidRPr="009543EB">
              <w:rPr>
                <w:rFonts w:cs="B Roya" w:hint="cs"/>
                <w:rtl/>
              </w:rPr>
              <w:t xml:space="preserve"> تا اساتید محترم زمان تصحیح، دچار مشکل نگردند.</w:t>
            </w:r>
          </w:p>
        </w:tc>
      </w:tr>
    </w:tbl>
    <w:p w:rsidR="00611B21" w:rsidRPr="004D6D6F" w:rsidRDefault="00611B21" w:rsidP="00181DEE">
      <w:pPr>
        <w:spacing w:line="120" w:lineRule="auto"/>
        <w:jc w:val="center"/>
        <w:rPr>
          <w:rFonts w:cs="B Roya"/>
          <w:color w:val="A6A6A6"/>
          <w:sz w:val="8"/>
          <w:szCs w:val="8"/>
          <w:rtl/>
        </w:rPr>
      </w:pP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376"/>
      </w:tblGrid>
      <w:tr w:rsidR="00F428A0" w:rsidRPr="002518AD" w:rsidTr="00524B74">
        <w:trPr>
          <w:trHeight w:val="492"/>
        </w:trPr>
        <w:tc>
          <w:tcPr>
            <w:tcW w:w="392" w:type="dxa"/>
            <w:shd w:val="clear" w:color="auto" w:fill="F2F2F2" w:themeFill="background1" w:themeFillShade="F2"/>
          </w:tcPr>
          <w:p w:rsidR="00F428A0" w:rsidRPr="002518AD" w:rsidRDefault="00F428A0"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F428A0" w:rsidRPr="008C6718" w:rsidRDefault="00F428A0" w:rsidP="00971BE7">
            <w:pPr>
              <w:tabs>
                <w:tab w:val="left" w:pos="396"/>
              </w:tabs>
              <w:spacing w:line="252" w:lineRule="auto"/>
              <w:ind w:right="142"/>
              <w:jc w:val="both"/>
              <w:rPr>
                <w:rFonts w:cs="B Roya"/>
                <w:b/>
                <w:bCs/>
                <w:color w:val="000000" w:themeColor="text1"/>
                <w:sz w:val="26"/>
                <w:szCs w:val="26"/>
              </w:rPr>
            </w:pPr>
            <w:r w:rsidRPr="008C6718">
              <w:rPr>
                <w:rFonts w:cs="B Roya" w:hint="cs"/>
                <w:b/>
                <w:bCs/>
                <w:color w:val="000000" w:themeColor="text1"/>
                <w:sz w:val="26"/>
                <w:szCs w:val="26"/>
                <w:rtl/>
              </w:rPr>
              <w:t xml:space="preserve">عبارت های زیر را گویا و روان ترجمه کنید. </w:t>
            </w:r>
          </w:p>
          <w:p w:rsidR="00F428A0" w:rsidRPr="003965CA" w:rsidRDefault="00F428A0" w:rsidP="002F3EEB">
            <w:pPr>
              <w:tabs>
                <w:tab w:val="left" w:pos="396"/>
              </w:tabs>
              <w:spacing w:line="252" w:lineRule="auto"/>
              <w:ind w:right="142"/>
              <w:jc w:val="both"/>
              <w:rPr>
                <w:rFonts w:cs="B Roya"/>
                <w:color w:val="000000" w:themeColor="text1"/>
                <w:sz w:val="26"/>
                <w:szCs w:val="26"/>
                <w:rtl/>
                <w:lang w:bidi="fa-IR"/>
              </w:rPr>
            </w:pPr>
            <w:r w:rsidRPr="003965CA">
              <w:rPr>
                <w:rFonts w:cs="B Roya" w:hint="cs"/>
                <w:color w:val="000000" w:themeColor="text1"/>
                <w:sz w:val="26"/>
                <w:szCs w:val="26"/>
                <w:rtl/>
              </w:rPr>
              <w:t>الاتجاه الموضوعی لا یتناول تفسیر القرآن آیه آیه بالطریقه التی یمارسها التفسیر التجزیئی بل تقوم فیه الدراسه القرآنیه علی اساس الموضوعات فی حقول العقیده و الاجتماع و غیرهما . (1 نمره )</w:t>
            </w:r>
          </w:p>
        </w:tc>
      </w:tr>
      <w:tr w:rsidR="00F428A0" w:rsidRPr="002518AD" w:rsidTr="00524B74">
        <w:trPr>
          <w:trHeight w:val="492"/>
        </w:trPr>
        <w:tc>
          <w:tcPr>
            <w:tcW w:w="392" w:type="dxa"/>
            <w:shd w:val="clear" w:color="auto" w:fill="F2F2F2" w:themeFill="background1" w:themeFillShade="F2"/>
          </w:tcPr>
          <w:p w:rsidR="00F428A0" w:rsidRPr="002518AD" w:rsidRDefault="00F428A0"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F428A0" w:rsidRPr="003965CA" w:rsidRDefault="00F428A0" w:rsidP="00971BE7">
            <w:pPr>
              <w:tabs>
                <w:tab w:val="left" w:pos="396"/>
              </w:tabs>
              <w:spacing w:line="252" w:lineRule="auto"/>
              <w:ind w:right="142"/>
              <w:jc w:val="both"/>
              <w:rPr>
                <w:rFonts w:cs="B Roya"/>
                <w:color w:val="000000" w:themeColor="text1"/>
                <w:sz w:val="26"/>
                <w:szCs w:val="26"/>
                <w:rtl/>
                <w:lang w:bidi="fa-IR"/>
              </w:rPr>
            </w:pPr>
            <w:r w:rsidRPr="003965CA">
              <w:rPr>
                <w:rFonts w:asciiTheme="minorBidi" w:hAnsiTheme="minorBidi" w:cs="B Roya"/>
                <w:color w:val="000000" w:themeColor="text1"/>
                <w:sz w:val="26"/>
                <w:szCs w:val="26"/>
                <w:rtl/>
              </w:rPr>
              <w:t>فالساح</w:t>
            </w:r>
            <w:r w:rsidRPr="003965CA">
              <w:rPr>
                <w:rFonts w:asciiTheme="minorBidi" w:hAnsiTheme="minorBidi" w:cs="B Roya" w:hint="cs"/>
                <w:color w:val="000000" w:themeColor="text1"/>
                <w:sz w:val="26"/>
                <w:szCs w:val="26"/>
                <w:rtl/>
              </w:rPr>
              <w:t>ة</w:t>
            </w:r>
            <w:r w:rsidRPr="003965CA">
              <w:rPr>
                <w:rFonts w:asciiTheme="minorBidi" w:hAnsiTheme="minorBidi" w:cs="B Roya"/>
                <w:color w:val="000000" w:themeColor="text1"/>
                <w:sz w:val="26"/>
                <w:szCs w:val="26"/>
                <w:rtl/>
              </w:rPr>
              <w:t xml:space="preserve"> التاریخی</w:t>
            </w:r>
            <w:r w:rsidRPr="003965CA">
              <w:rPr>
                <w:rFonts w:asciiTheme="minorBidi" w:hAnsiTheme="minorBidi" w:cs="B Roya" w:hint="cs"/>
                <w:color w:val="000000" w:themeColor="text1"/>
                <w:sz w:val="26"/>
                <w:szCs w:val="26"/>
                <w:rtl/>
              </w:rPr>
              <w:t>ة</w:t>
            </w:r>
            <w:r w:rsidRPr="003965CA">
              <w:rPr>
                <w:rFonts w:asciiTheme="minorBidi" w:hAnsiTheme="minorBidi" w:cs="B Roya"/>
                <w:color w:val="000000" w:themeColor="text1"/>
                <w:sz w:val="26"/>
                <w:szCs w:val="26"/>
                <w:rtl/>
              </w:rPr>
              <w:t xml:space="preserve"> کایه ساح</w:t>
            </w:r>
            <w:r w:rsidRPr="003965CA">
              <w:rPr>
                <w:rFonts w:asciiTheme="minorBidi" w:hAnsiTheme="minorBidi" w:cs="B Roya" w:hint="cs"/>
                <w:color w:val="000000" w:themeColor="text1"/>
                <w:sz w:val="26"/>
                <w:szCs w:val="26"/>
                <w:rtl/>
              </w:rPr>
              <w:t>ة</w:t>
            </w:r>
            <w:r w:rsidRPr="003965CA">
              <w:rPr>
                <w:rFonts w:asciiTheme="minorBidi" w:hAnsiTheme="minorBidi" w:cs="B Roya"/>
                <w:color w:val="000000" w:themeColor="text1"/>
                <w:sz w:val="26"/>
                <w:szCs w:val="26"/>
                <w:rtl/>
              </w:rPr>
              <w:t xml:space="preserve"> اخری فلکی</w:t>
            </w:r>
            <w:r w:rsidRPr="003965CA">
              <w:rPr>
                <w:rFonts w:asciiTheme="minorBidi" w:hAnsiTheme="minorBidi" w:cs="B Roya" w:hint="cs"/>
                <w:color w:val="000000" w:themeColor="text1"/>
                <w:sz w:val="26"/>
                <w:szCs w:val="26"/>
                <w:rtl/>
              </w:rPr>
              <w:t>ة</w:t>
            </w:r>
            <w:r w:rsidRPr="003965CA">
              <w:rPr>
                <w:rFonts w:asciiTheme="minorBidi" w:hAnsiTheme="minorBidi" w:cs="B Roya"/>
                <w:color w:val="000000" w:themeColor="text1"/>
                <w:sz w:val="26"/>
                <w:szCs w:val="26"/>
                <w:rtl/>
              </w:rPr>
              <w:t xml:space="preserve"> کانت او فیزیائی</w:t>
            </w:r>
            <w:r w:rsidRPr="003965CA">
              <w:rPr>
                <w:rFonts w:asciiTheme="minorBidi" w:hAnsiTheme="minorBidi" w:cs="B Roya" w:hint="cs"/>
                <w:color w:val="000000" w:themeColor="text1"/>
                <w:sz w:val="26"/>
                <w:szCs w:val="26"/>
                <w:rtl/>
              </w:rPr>
              <w:t>ة</w:t>
            </w:r>
            <w:r w:rsidRPr="003965CA">
              <w:rPr>
                <w:rFonts w:asciiTheme="minorBidi" w:hAnsiTheme="minorBidi" w:cs="B Roya"/>
                <w:color w:val="000000" w:themeColor="text1"/>
                <w:sz w:val="26"/>
                <w:szCs w:val="26"/>
                <w:rtl/>
              </w:rPr>
              <w:t xml:space="preserve"> او نباتی</w:t>
            </w:r>
            <w:r w:rsidRPr="003965CA">
              <w:rPr>
                <w:rFonts w:asciiTheme="minorBidi" w:hAnsiTheme="minorBidi" w:cs="B Roya" w:hint="cs"/>
                <w:color w:val="000000" w:themeColor="text1"/>
                <w:sz w:val="26"/>
                <w:szCs w:val="26"/>
                <w:rtl/>
              </w:rPr>
              <w:t>ة</w:t>
            </w:r>
            <w:r w:rsidRPr="003965CA">
              <w:rPr>
                <w:rFonts w:asciiTheme="minorBidi" w:hAnsiTheme="minorBidi" w:cs="B Roya"/>
                <w:color w:val="000000" w:themeColor="text1"/>
                <w:sz w:val="26"/>
                <w:szCs w:val="26"/>
                <w:rtl/>
              </w:rPr>
              <w:t xml:space="preserve"> اذ لا اشکال فی ان کلا من هذه الساحات زاخرة بمجموعة من الظواهر.</w:t>
            </w:r>
            <w:r w:rsidRPr="003965CA">
              <w:rPr>
                <w:rFonts w:cs="B Roya" w:hint="cs"/>
                <w:color w:val="000000" w:themeColor="text1"/>
                <w:sz w:val="26"/>
                <w:szCs w:val="26"/>
                <w:rtl/>
              </w:rPr>
              <w:t xml:space="preserve"> ( 1 نمره )</w:t>
            </w:r>
          </w:p>
        </w:tc>
      </w:tr>
      <w:tr w:rsidR="00F428A0" w:rsidRPr="002518AD" w:rsidTr="00524B74">
        <w:trPr>
          <w:trHeight w:val="492"/>
        </w:trPr>
        <w:tc>
          <w:tcPr>
            <w:tcW w:w="392" w:type="dxa"/>
            <w:shd w:val="clear" w:color="auto" w:fill="F2F2F2" w:themeFill="background1" w:themeFillShade="F2"/>
          </w:tcPr>
          <w:p w:rsidR="00F428A0" w:rsidRPr="002518AD" w:rsidRDefault="00F428A0"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F428A0" w:rsidRPr="003965CA" w:rsidRDefault="00F428A0" w:rsidP="00971BE7">
            <w:pPr>
              <w:tabs>
                <w:tab w:val="left" w:pos="396"/>
              </w:tabs>
              <w:spacing w:line="252" w:lineRule="auto"/>
              <w:ind w:right="142"/>
              <w:jc w:val="both"/>
              <w:rPr>
                <w:rFonts w:cs="B Roya"/>
                <w:color w:val="000000" w:themeColor="text1"/>
                <w:sz w:val="26"/>
                <w:szCs w:val="26"/>
                <w:rtl/>
                <w:lang w:bidi="fa-IR"/>
              </w:rPr>
            </w:pPr>
            <w:r w:rsidRPr="003965CA">
              <w:rPr>
                <w:rFonts w:cs="B Roya" w:hint="cs"/>
                <w:color w:val="000000" w:themeColor="text1"/>
                <w:sz w:val="26"/>
                <w:szCs w:val="26"/>
                <w:rtl/>
              </w:rPr>
              <w:t>ننتظر من القرآن الکریم ان یعطینا عمومیات ، ان یعطینا مواقف ، ان یبلور لنا مفهوما عملیا فی سنن التاریخ علی هذه الساحه من ساحات الکون . ( 1 نمره )</w:t>
            </w:r>
          </w:p>
        </w:tc>
      </w:tr>
      <w:tr w:rsidR="00F428A0" w:rsidRPr="002518AD" w:rsidTr="00524B74">
        <w:trPr>
          <w:trHeight w:val="492"/>
        </w:trPr>
        <w:tc>
          <w:tcPr>
            <w:tcW w:w="392" w:type="dxa"/>
            <w:shd w:val="clear" w:color="auto" w:fill="F2F2F2" w:themeFill="background1" w:themeFillShade="F2"/>
          </w:tcPr>
          <w:p w:rsidR="00F428A0" w:rsidRPr="002518AD" w:rsidRDefault="00F428A0"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F428A0" w:rsidRPr="003965CA" w:rsidRDefault="00F428A0" w:rsidP="00971BE7">
            <w:pPr>
              <w:tabs>
                <w:tab w:val="left" w:pos="396"/>
              </w:tabs>
              <w:spacing w:line="252" w:lineRule="auto"/>
              <w:ind w:right="142"/>
              <w:jc w:val="both"/>
              <w:rPr>
                <w:rFonts w:cs="B Roya"/>
                <w:color w:val="000000" w:themeColor="text1"/>
                <w:sz w:val="26"/>
                <w:szCs w:val="26"/>
                <w:rtl/>
              </w:rPr>
            </w:pPr>
            <w:r w:rsidRPr="003965CA">
              <w:rPr>
                <w:rFonts w:cs="B Roya" w:hint="cs"/>
                <w:color w:val="000000" w:themeColor="text1"/>
                <w:sz w:val="26"/>
                <w:szCs w:val="26"/>
                <w:rtl/>
              </w:rPr>
              <w:t>و فی ایات اخری حصل الحث الاکید علی الاستفاد</w:t>
            </w:r>
            <w:r w:rsidRPr="003965CA">
              <w:rPr>
                <w:rFonts w:asciiTheme="minorBidi" w:hAnsiTheme="minorBidi" w:cs="B Roya"/>
                <w:color w:val="000000" w:themeColor="text1"/>
                <w:sz w:val="26"/>
                <w:szCs w:val="26"/>
                <w:rtl/>
              </w:rPr>
              <w:t>ة</w:t>
            </w:r>
            <w:r w:rsidRPr="003965CA">
              <w:rPr>
                <w:rFonts w:cs="B Roya" w:hint="cs"/>
                <w:color w:val="000000" w:themeColor="text1"/>
                <w:sz w:val="26"/>
                <w:szCs w:val="26"/>
                <w:rtl/>
              </w:rPr>
              <w:t xml:space="preserve"> من الحوادث الماضیه و شحذ الهمم لایجاد عملیه استقراء للتاریخ و عملیه الاستقراء للحوادث . ( 1 نمره )</w:t>
            </w:r>
          </w:p>
        </w:tc>
      </w:tr>
      <w:tr w:rsidR="00F428A0" w:rsidRPr="002518AD" w:rsidTr="00524B74">
        <w:trPr>
          <w:trHeight w:val="502"/>
        </w:trPr>
        <w:tc>
          <w:tcPr>
            <w:tcW w:w="392" w:type="dxa"/>
            <w:shd w:val="clear" w:color="auto" w:fill="F2F2F2" w:themeFill="background1" w:themeFillShade="F2"/>
          </w:tcPr>
          <w:p w:rsidR="00F428A0" w:rsidRPr="002518AD" w:rsidRDefault="00F428A0"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F428A0" w:rsidRPr="003965CA" w:rsidRDefault="00F428A0" w:rsidP="00971BE7">
            <w:pPr>
              <w:tabs>
                <w:tab w:val="left" w:pos="396"/>
              </w:tabs>
              <w:spacing w:line="252" w:lineRule="auto"/>
              <w:ind w:right="142"/>
              <w:jc w:val="both"/>
              <w:rPr>
                <w:rFonts w:cs="B Roya"/>
                <w:color w:val="000000" w:themeColor="text1"/>
                <w:sz w:val="26"/>
                <w:szCs w:val="26"/>
                <w:rtl/>
              </w:rPr>
            </w:pPr>
            <w:r w:rsidRPr="003965CA">
              <w:rPr>
                <w:rFonts w:cs="B Roya" w:hint="cs"/>
                <w:color w:val="000000" w:themeColor="text1"/>
                <w:sz w:val="26"/>
                <w:szCs w:val="26"/>
                <w:rtl/>
              </w:rPr>
              <w:t xml:space="preserve">ان حالات الباساء و الضراء التی تتعملق علی مستوی الزلزال هی فی الحقیقه </w:t>
            </w:r>
            <w:r w:rsidRPr="003965CA">
              <w:rPr>
                <w:rFonts w:asciiTheme="minorBidi" w:hAnsiTheme="minorBidi" w:cs="B Roya"/>
                <w:color w:val="000000" w:themeColor="text1"/>
                <w:sz w:val="26"/>
                <w:szCs w:val="26"/>
                <w:rtl/>
              </w:rPr>
              <w:t>مدرس</w:t>
            </w:r>
            <w:r w:rsidRPr="003965CA">
              <w:rPr>
                <w:rFonts w:asciiTheme="minorBidi" w:hAnsiTheme="minorBidi" w:cs="B Roya" w:hint="cs"/>
                <w:color w:val="000000" w:themeColor="text1"/>
                <w:sz w:val="26"/>
                <w:szCs w:val="26"/>
                <w:rtl/>
              </w:rPr>
              <w:t>ة</w:t>
            </w:r>
            <w:r w:rsidRPr="003965CA">
              <w:rPr>
                <w:rFonts w:asciiTheme="minorBidi" w:hAnsiTheme="minorBidi" w:cs="B Roya"/>
                <w:color w:val="000000" w:themeColor="text1"/>
                <w:sz w:val="26"/>
                <w:szCs w:val="26"/>
                <w:rtl/>
              </w:rPr>
              <w:t xml:space="preserve"> للامة</w:t>
            </w:r>
            <w:r w:rsidRPr="003965CA">
              <w:rPr>
                <w:rFonts w:asciiTheme="minorBidi" w:hAnsiTheme="minorBidi" w:cs="B Roya" w:hint="cs"/>
                <w:color w:val="000000" w:themeColor="text1"/>
                <w:sz w:val="26"/>
                <w:szCs w:val="26"/>
                <w:rtl/>
              </w:rPr>
              <w:t xml:space="preserve"> </w:t>
            </w:r>
            <w:r w:rsidRPr="003965CA">
              <w:rPr>
                <w:rFonts w:cs="B Roya" w:hint="cs"/>
                <w:color w:val="000000" w:themeColor="text1"/>
                <w:sz w:val="26"/>
                <w:szCs w:val="26"/>
                <w:rtl/>
              </w:rPr>
              <w:t>هی امتحان لارادتها و صمودها و ثباتها . ( 1 نمره )</w:t>
            </w:r>
          </w:p>
        </w:tc>
      </w:tr>
      <w:tr w:rsidR="00F428A0" w:rsidRPr="002518AD" w:rsidTr="00524B74">
        <w:trPr>
          <w:trHeight w:val="492"/>
        </w:trPr>
        <w:tc>
          <w:tcPr>
            <w:tcW w:w="392" w:type="dxa"/>
            <w:shd w:val="clear" w:color="auto" w:fill="F2F2F2" w:themeFill="background1" w:themeFillShade="F2"/>
          </w:tcPr>
          <w:p w:rsidR="00F428A0" w:rsidRPr="002518AD" w:rsidRDefault="00F428A0"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F428A0" w:rsidRPr="003965CA" w:rsidRDefault="00F428A0" w:rsidP="00971BE7">
            <w:pPr>
              <w:tabs>
                <w:tab w:val="left" w:pos="396"/>
              </w:tabs>
              <w:spacing w:line="252" w:lineRule="auto"/>
              <w:ind w:right="142"/>
              <w:jc w:val="both"/>
              <w:rPr>
                <w:rFonts w:cs="B Roya"/>
                <w:color w:val="000000" w:themeColor="text1"/>
                <w:sz w:val="26"/>
                <w:szCs w:val="26"/>
                <w:rtl/>
              </w:rPr>
            </w:pPr>
            <w:r w:rsidRPr="003965CA">
              <w:rPr>
                <w:rFonts w:cs="B Roya" w:hint="cs"/>
                <w:color w:val="000000" w:themeColor="text1"/>
                <w:sz w:val="26"/>
                <w:szCs w:val="26"/>
                <w:rtl/>
              </w:rPr>
              <w:t>هذا الفتح القرآنی الجلیل هو الذی مهد الی تنبیه الفکر البشری بعد ذلک بقرون الی ان تجری محاولات لفهم التاریخ فهما علمیا بعد نزول القرآن بثمانیه قرون . ( 1 نمره )</w:t>
            </w:r>
          </w:p>
        </w:tc>
      </w:tr>
      <w:tr w:rsidR="00F428A0" w:rsidRPr="002518AD" w:rsidTr="00524B74">
        <w:trPr>
          <w:trHeight w:val="492"/>
        </w:trPr>
        <w:tc>
          <w:tcPr>
            <w:tcW w:w="392" w:type="dxa"/>
            <w:shd w:val="clear" w:color="auto" w:fill="F2F2F2" w:themeFill="background1" w:themeFillShade="F2"/>
          </w:tcPr>
          <w:p w:rsidR="00F428A0" w:rsidRPr="002518AD" w:rsidRDefault="00F428A0"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F428A0" w:rsidRPr="003965CA" w:rsidRDefault="00F428A0" w:rsidP="00971BE7">
            <w:pPr>
              <w:tabs>
                <w:tab w:val="left" w:pos="396"/>
              </w:tabs>
              <w:spacing w:line="252" w:lineRule="auto"/>
              <w:ind w:right="142"/>
              <w:jc w:val="both"/>
              <w:rPr>
                <w:rFonts w:cs="B Roya"/>
                <w:color w:val="000000" w:themeColor="text1"/>
                <w:sz w:val="26"/>
                <w:szCs w:val="26"/>
                <w:rtl/>
              </w:rPr>
            </w:pPr>
            <w:r w:rsidRPr="003965CA">
              <w:rPr>
                <w:rFonts w:cs="B Roya" w:hint="cs"/>
                <w:color w:val="000000" w:themeColor="text1"/>
                <w:sz w:val="26"/>
                <w:szCs w:val="26"/>
                <w:rtl/>
              </w:rPr>
              <w:t>و مما یوکد علی ان السیر فی الارض هی الوسیله الامثل لکشف اسرار بدایه الخلق هو ان الفلاسفه البشر علی کثرتهم لم یتمکنوا من الوصول الی اجابه مقنعه حول هذا الموضوع بینما تمکن دارون فی رحله واحده من کشف بعض هذه الاسرار .  ( 2 نمره )</w:t>
            </w:r>
          </w:p>
        </w:tc>
      </w:tr>
      <w:tr w:rsidR="00F428A0" w:rsidRPr="002518AD" w:rsidTr="00524B74">
        <w:trPr>
          <w:trHeight w:val="492"/>
        </w:trPr>
        <w:tc>
          <w:tcPr>
            <w:tcW w:w="392" w:type="dxa"/>
            <w:shd w:val="clear" w:color="auto" w:fill="F2F2F2" w:themeFill="background1" w:themeFillShade="F2"/>
          </w:tcPr>
          <w:p w:rsidR="00F428A0" w:rsidRPr="002518AD" w:rsidRDefault="00F428A0"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F428A0" w:rsidRPr="003965CA" w:rsidRDefault="00F428A0" w:rsidP="00971BE7">
            <w:pPr>
              <w:tabs>
                <w:tab w:val="left" w:pos="396"/>
                <w:tab w:val="left" w:pos="10126"/>
              </w:tabs>
              <w:spacing w:line="252" w:lineRule="auto"/>
              <w:ind w:right="142"/>
              <w:jc w:val="both"/>
              <w:rPr>
                <w:rFonts w:cs="B Roya"/>
                <w:color w:val="000000" w:themeColor="text1"/>
                <w:sz w:val="26"/>
                <w:szCs w:val="26"/>
                <w:rtl/>
                <w:lang w:bidi="fa-IR"/>
              </w:rPr>
            </w:pPr>
            <w:r w:rsidRPr="003965CA">
              <w:rPr>
                <w:rFonts w:cs="B Roya" w:hint="cs"/>
                <w:color w:val="000000" w:themeColor="text1"/>
                <w:sz w:val="26"/>
                <w:szCs w:val="26"/>
                <w:rtl/>
              </w:rPr>
              <w:t xml:space="preserve">اما الاکتشاف الذی اصاب علماء التطور بصدفه کبیره فهو اکتشاف الشفیرات الوراثیه فی منتصف القرن العشرین حیث تبین ان جمیع مواصفات تصنیع الکائن الحی قد تم کتابتها بطریقه رقمیه علی شریط الحامض النووی الموجود فی کل خلیه من خلایاه. </w:t>
            </w:r>
            <w:r w:rsidRPr="003965CA">
              <w:rPr>
                <w:rFonts w:cs="B Roya"/>
                <w:color w:val="000000" w:themeColor="text1"/>
                <w:sz w:val="26"/>
                <w:szCs w:val="26"/>
              </w:rPr>
              <w:t xml:space="preserve"> </w:t>
            </w:r>
            <w:r w:rsidRPr="003965CA">
              <w:rPr>
                <w:rFonts w:cs="B Roya" w:hint="cs"/>
                <w:color w:val="000000" w:themeColor="text1"/>
                <w:sz w:val="26"/>
                <w:szCs w:val="26"/>
                <w:rtl/>
              </w:rPr>
              <w:t>(2</w:t>
            </w:r>
            <w:r w:rsidRPr="003965CA">
              <w:rPr>
                <w:rFonts w:cs="B Roya" w:hint="cs"/>
                <w:color w:val="000000" w:themeColor="text1"/>
                <w:sz w:val="26"/>
                <w:szCs w:val="26"/>
                <w:rtl/>
                <w:lang w:bidi="fa-IR"/>
              </w:rPr>
              <w:t>نمره)</w:t>
            </w:r>
          </w:p>
        </w:tc>
      </w:tr>
      <w:tr w:rsidR="00F428A0" w:rsidRPr="002518AD" w:rsidTr="00524B74">
        <w:trPr>
          <w:trHeight w:val="492"/>
        </w:trPr>
        <w:tc>
          <w:tcPr>
            <w:tcW w:w="392" w:type="dxa"/>
            <w:shd w:val="clear" w:color="auto" w:fill="F2F2F2" w:themeFill="background1" w:themeFillShade="F2"/>
          </w:tcPr>
          <w:p w:rsidR="00F428A0" w:rsidRPr="002518AD" w:rsidRDefault="00F428A0"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8C6718" w:rsidRPr="00971BE7" w:rsidRDefault="00F428A0" w:rsidP="00971BE7">
            <w:pPr>
              <w:tabs>
                <w:tab w:val="left" w:pos="396"/>
              </w:tabs>
              <w:spacing w:line="252" w:lineRule="auto"/>
              <w:ind w:right="142"/>
              <w:jc w:val="both"/>
              <w:rPr>
                <w:rFonts w:cs="B Roya"/>
                <w:b/>
                <w:bCs/>
                <w:color w:val="000000" w:themeColor="text1"/>
                <w:sz w:val="26"/>
                <w:szCs w:val="26"/>
                <w:rtl/>
              </w:rPr>
            </w:pPr>
            <w:r w:rsidRPr="00971BE7">
              <w:rPr>
                <w:rFonts w:cs="B Roya" w:hint="cs"/>
                <w:b/>
                <w:bCs/>
                <w:color w:val="000000" w:themeColor="text1"/>
                <w:sz w:val="26"/>
                <w:szCs w:val="26"/>
                <w:rtl/>
              </w:rPr>
              <w:t>معنای واژه</w:t>
            </w:r>
            <w:r w:rsidR="008C6718" w:rsidRPr="00971BE7">
              <w:rPr>
                <w:rFonts w:cs="B Roya" w:hint="cs"/>
                <w:b/>
                <w:bCs/>
                <w:color w:val="000000" w:themeColor="text1"/>
                <w:sz w:val="26"/>
                <w:szCs w:val="26"/>
                <w:rtl/>
              </w:rPr>
              <w:t>‌</w:t>
            </w:r>
            <w:r w:rsidRPr="00971BE7">
              <w:rPr>
                <w:rFonts w:cs="B Roya" w:hint="cs"/>
                <w:b/>
                <w:bCs/>
                <w:color w:val="000000" w:themeColor="text1"/>
                <w:sz w:val="26"/>
                <w:szCs w:val="26"/>
                <w:rtl/>
              </w:rPr>
              <w:t>های مشخص شد</w:t>
            </w:r>
            <w:r w:rsidR="008C6718" w:rsidRPr="00971BE7">
              <w:rPr>
                <w:rFonts w:cs="B Roya" w:hint="cs"/>
                <w:b/>
                <w:bCs/>
                <w:color w:val="000000" w:themeColor="text1"/>
                <w:sz w:val="26"/>
                <w:szCs w:val="26"/>
                <w:rtl/>
              </w:rPr>
              <w:t>ه در هر عبارت را بیان کنید.  (</w:t>
            </w:r>
            <w:r w:rsidRPr="00971BE7">
              <w:rPr>
                <w:rFonts w:cs="B Roya" w:hint="cs"/>
                <w:b/>
                <w:bCs/>
                <w:color w:val="000000" w:themeColor="text1"/>
                <w:sz w:val="26"/>
                <w:szCs w:val="26"/>
                <w:rtl/>
              </w:rPr>
              <w:t xml:space="preserve">هر واژه 5/. نمره) (ترجمه عبارت لازم نیست.) </w:t>
            </w:r>
          </w:p>
          <w:p w:rsidR="00971BE7" w:rsidRDefault="00F428A0" w:rsidP="00971BE7">
            <w:pPr>
              <w:tabs>
                <w:tab w:val="left" w:pos="396"/>
              </w:tabs>
              <w:spacing w:line="252" w:lineRule="auto"/>
              <w:ind w:right="142"/>
              <w:rPr>
                <w:rFonts w:cs="B Roya"/>
                <w:color w:val="000000" w:themeColor="text1"/>
                <w:sz w:val="26"/>
                <w:szCs w:val="26"/>
                <w:rtl/>
              </w:rPr>
            </w:pPr>
            <w:r w:rsidRPr="003965CA">
              <w:rPr>
                <w:rFonts w:cs="B Roya" w:hint="cs"/>
                <w:color w:val="000000" w:themeColor="text1"/>
                <w:sz w:val="26"/>
                <w:szCs w:val="26"/>
                <w:rtl/>
              </w:rPr>
              <w:t>الف)</w:t>
            </w:r>
            <w:r w:rsidR="008C6718">
              <w:rPr>
                <w:rFonts w:cs="B Roya" w:hint="cs"/>
                <w:color w:val="000000" w:themeColor="text1"/>
                <w:sz w:val="26"/>
                <w:szCs w:val="26"/>
                <w:rtl/>
              </w:rPr>
              <w:t xml:space="preserve"> </w:t>
            </w:r>
            <w:r w:rsidRPr="003965CA">
              <w:rPr>
                <w:rFonts w:cs="B Roya" w:hint="cs"/>
                <w:color w:val="000000" w:themeColor="text1"/>
                <w:sz w:val="26"/>
                <w:szCs w:val="26"/>
                <w:rtl/>
              </w:rPr>
              <w:t xml:space="preserve">و تعتبر ( الطفرات الوراثیه ) و ما یسمی ( بالانجراف الجینی ) اهم الیات التطور فی هذه النظریه.  </w:t>
            </w:r>
          </w:p>
          <w:p w:rsidR="00971BE7" w:rsidRDefault="00F428A0" w:rsidP="00971BE7">
            <w:pPr>
              <w:tabs>
                <w:tab w:val="left" w:pos="396"/>
              </w:tabs>
              <w:spacing w:line="252" w:lineRule="auto"/>
              <w:ind w:right="142"/>
              <w:rPr>
                <w:rFonts w:cs="B Roya"/>
                <w:color w:val="000000" w:themeColor="text1"/>
                <w:sz w:val="26"/>
                <w:szCs w:val="26"/>
                <w:rtl/>
              </w:rPr>
            </w:pPr>
            <w:r w:rsidRPr="003965CA">
              <w:rPr>
                <w:rFonts w:cs="B Roya" w:hint="cs"/>
                <w:color w:val="000000" w:themeColor="text1"/>
                <w:sz w:val="26"/>
                <w:szCs w:val="26"/>
                <w:rtl/>
              </w:rPr>
              <w:t>ب)</w:t>
            </w:r>
            <w:r w:rsidR="008C6718">
              <w:rPr>
                <w:rFonts w:cs="B Roya" w:hint="cs"/>
                <w:color w:val="000000" w:themeColor="text1"/>
                <w:sz w:val="26"/>
                <w:szCs w:val="26"/>
                <w:rtl/>
              </w:rPr>
              <w:t xml:space="preserve"> </w:t>
            </w:r>
            <w:r w:rsidRPr="003965CA">
              <w:rPr>
                <w:rFonts w:cs="B Roya" w:hint="cs"/>
                <w:color w:val="000000" w:themeColor="text1"/>
                <w:sz w:val="26"/>
                <w:szCs w:val="26"/>
                <w:rtl/>
              </w:rPr>
              <w:t>قد تمکن علماء ( الجیولوجیا ) من خلال ( دراستهم ) لترکیب الارض معرفه کثیر من الاحداث.                                                                            ج)</w:t>
            </w:r>
            <w:r w:rsidR="008C6718">
              <w:rPr>
                <w:rFonts w:cs="B Roya" w:hint="cs"/>
                <w:color w:val="000000" w:themeColor="text1"/>
                <w:sz w:val="26"/>
                <w:szCs w:val="26"/>
                <w:rtl/>
              </w:rPr>
              <w:t xml:space="preserve"> </w:t>
            </w:r>
            <w:r w:rsidRPr="003965CA">
              <w:rPr>
                <w:rFonts w:cs="B Roya" w:hint="cs"/>
                <w:color w:val="000000" w:themeColor="text1"/>
                <w:sz w:val="26"/>
                <w:szCs w:val="26"/>
                <w:rtl/>
              </w:rPr>
              <w:t xml:space="preserve">لقد احدثت نظریه التطور ضجه کبیره فی ( الاوساط ) </w:t>
            </w:r>
            <w:r w:rsidRPr="003965CA">
              <w:rPr>
                <w:rFonts w:asciiTheme="minorBidi" w:hAnsiTheme="minorBidi" w:cs="B Roya"/>
                <w:color w:val="000000" w:themeColor="text1"/>
                <w:sz w:val="26"/>
                <w:szCs w:val="26"/>
                <w:rtl/>
              </w:rPr>
              <w:t>الدینی</w:t>
            </w:r>
            <w:r w:rsidRPr="003965CA">
              <w:rPr>
                <w:rFonts w:asciiTheme="minorBidi" w:hAnsiTheme="minorBidi" w:cs="B Roya" w:hint="cs"/>
                <w:color w:val="000000" w:themeColor="text1"/>
                <w:sz w:val="26"/>
                <w:szCs w:val="26"/>
                <w:rtl/>
              </w:rPr>
              <w:t>ة</w:t>
            </w:r>
            <w:r w:rsidRPr="003965CA">
              <w:rPr>
                <w:rFonts w:asciiTheme="minorBidi" w:hAnsiTheme="minorBidi" w:cs="B Roya"/>
                <w:color w:val="000000" w:themeColor="text1"/>
                <w:sz w:val="26"/>
                <w:szCs w:val="26"/>
                <w:rtl/>
              </w:rPr>
              <w:t xml:space="preserve"> و العلمی</w:t>
            </w:r>
            <w:r w:rsidRPr="003965CA">
              <w:rPr>
                <w:rFonts w:asciiTheme="minorBidi" w:hAnsiTheme="minorBidi" w:cs="B Roya" w:hint="cs"/>
                <w:color w:val="000000" w:themeColor="text1"/>
                <w:sz w:val="26"/>
                <w:szCs w:val="26"/>
                <w:rtl/>
              </w:rPr>
              <w:t>ة</w:t>
            </w:r>
            <w:r w:rsidRPr="003965CA">
              <w:rPr>
                <w:rFonts w:cs="B Roya" w:hint="cs"/>
                <w:color w:val="000000" w:themeColor="text1"/>
                <w:sz w:val="26"/>
                <w:szCs w:val="26"/>
                <w:rtl/>
              </w:rPr>
              <w:t xml:space="preserve"> و لا زال ( صدی ) هذه </w:t>
            </w:r>
            <w:r w:rsidRPr="003965CA">
              <w:rPr>
                <w:rFonts w:asciiTheme="minorBidi" w:hAnsiTheme="minorBidi" w:cs="B Roya"/>
                <w:color w:val="000000" w:themeColor="text1"/>
                <w:sz w:val="26"/>
                <w:szCs w:val="26"/>
                <w:rtl/>
              </w:rPr>
              <w:t>الض</w:t>
            </w:r>
            <w:r w:rsidRPr="003965CA">
              <w:rPr>
                <w:rFonts w:asciiTheme="minorBidi" w:hAnsiTheme="minorBidi" w:cs="B Roya" w:hint="cs"/>
                <w:color w:val="000000" w:themeColor="text1"/>
                <w:sz w:val="26"/>
                <w:szCs w:val="26"/>
                <w:rtl/>
              </w:rPr>
              <w:t>جة</w:t>
            </w:r>
            <w:r w:rsidRPr="003965CA">
              <w:rPr>
                <w:rFonts w:cs="B Roya"/>
                <w:color w:val="000000" w:themeColor="text1"/>
                <w:sz w:val="26"/>
                <w:szCs w:val="26"/>
                <w:rtl/>
              </w:rPr>
              <w:t xml:space="preserve"> </w:t>
            </w:r>
            <w:r w:rsidRPr="003965CA">
              <w:rPr>
                <w:rFonts w:cs="B Roya" w:hint="cs"/>
                <w:color w:val="000000" w:themeColor="text1"/>
                <w:sz w:val="26"/>
                <w:szCs w:val="26"/>
                <w:rtl/>
              </w:rPr>
              <w:t>قائما الی یومنا هذا. د)</w:t>
            </w:r>
            <w:r w:rsidR="008C6718">
              <w:rPr>
                <w:rFonts w:cs="B Roya" w:hint="cs"/>
                <w:color w:val="000000" w:themeColor="text1"/>
                <w:sz w:val="26"/>
                <w:szCs w:val="26"/>
                <w:rtl/>
              </w:rPr>
              <w:t xml:space="preserve"> </w:t>
            </w:r>
            <w:r w:rsidRPr="003965CA">
              <w:rPr>
                <w:rFonts w:cs="B Roya" w:hint="cs"/>
                <w:color w:val="000000" w:themeColor="text1"/>
                <w:sz w:val="26"/>
                <w:szCs w:val="26"/>
                <w:rtl/>
              </w:rPr>
              <w:t xml:space="preserve">الانسان ( الاعتیادی ) کان یفسر التاریخ بوصفه ( </w:t>
            </w:r>
            <w:r w:rsidRPr="003965CA">
              <w:rPr>
                <w:rFonts w:asciiTheme="minorBidi" w:hAnsiTheme="minorBidi" w:cs="B Roya"/>
                <w:color w:val="000000" w:themeColor="text1"/>
                <w:sz w:val="26"/>
                <w:szCs w:val="26"/>
                <w:rtl/>
              </w:rPr>
              <w:t>کوم</w:t>
            </w:r>
            <w:r w:rsidRPr="003965CA">
              <w:rPr>
                <w:rFonts w:asciiTheme="minorBidi" w:hAnsiTheme="minorBidi" w:cs="B Roya" w:hint="cs"/>
                <w:color w:val="000000" w:themeColor="text1"/>
                <w:sz w:val="26"/>
                <w:szCs w:val="26"/>
                <w:rtl/>
              </w:rPr>
              <w:t>ة</w:t>
            </w:r>
            <w:r w:rsidRPr="003965CA">
              <w:rPr>
                <w:rFonts w:cs="B Roya" w:hint="cs"/>
                <w:color w:val="000000" w:themeColor="text1"/>
                <w:sz w:val="26"/>
                <w:szCs w:val="26"/>
                <w:rtl/>
              </w:rPr>
              <w:t xml:space="preserve"> ) </w:t>
            </w:r>
            <w:r w:rsidRPr="003965CA">
              <w:rPr>
                <w:rFonts w:asciiTheme="minorBidi" w:hAnsiTheme="minorBidi" w:cs="B Roya"/>
                <w:color w:val="000000" w:themeColor="text1"/>
                <w:sz w:val="26"/>
                <w:szCs w:val="26"/>
                <w:rtl/>
              </w:rPr>
              <w:t>متراک</w:t>
            </w:r>
            <w:r w:rsidRPr="003965CA">
              <w:rPr>
                <w:rFonts w:asciiTheme="minorBidi" w:hAnsiTheme="minorBidi" w:cs="B Roya" w:hint="cs"/>
                <w:color w:val="000000" w:themeColor="text1"/>
                <w:sz w:val="26"/>
                <w:szCs w:val="26"/>
                <w:rtl/>
              </w:rPr>
              <w:t>مة</w:t>
            </w:r>
            <w:r w:rsidRPr="003965CA">
              <w:rPr>
                <w:rFonts w:cs="B Roya" w:hint="cs"/>
                <w:color w:val="000000" w:themeColor="text1"/>
                <w:sz w:val="26"/>
                <w:szCs w:val="26"/>
                <w:rtl/>
              </w:rPr>
              <w:t xml:space="preserve"> من الاحداث.  </w:t>
            </w:r>
          </w:p>
          <w:p w:rsidR="00F428A0" w:rsidRPr="00B13B9A" w:rsidRDefault="00F428A0" w:rsidP="00971BE7">
            <w:pPr>
              <w:tabs>
                <w:tab w:val="left" w:pos="396"/>
              </w:tabs>
              <w:spacing w:line="252" w:lineRule="auto"/>
              <w:ind w:right="142"/>
              <w:jc w:val="both"/>
              <w:rPr>
                <w:rFonts w:cs="B Roya"/>
                <w:b/>
                <w:bCs/>
                <w:color w:val="000000"/>
                <w:sz w:val="26"/>
                <w:szCs w:val="26"/>
                <w:rtl/>
              </w:rPr>
            </w:pPr>
            <w:r w:rsidRPr="003965CA">
              <w:rPr>
                <w:rFonts w:cs="B Roya" w:hint="cs"/>
                <w:color w:val="000000" w:themeColor="text1"/>
                <w:sz w:val="26"/>
                <w:szCs w:val="26"/>
                <w:rtl/>
              </w:rPr>
              <w:t xml:space="preserve">ه) التفسیر الموضوعی ( یتطلع الی ) ما هو اوسع من ذلک حیث نجده یحاول ان یصل الی مرکب نظری قرآنی ( یحتل ) فی اطاره کل واحد من تلک المدلولات </w:t>
            </w:r>
            <w:r w:rsidRPr="003965CA">
              <w:rPr>
                <w:rFonts w:asciiTheme="minorBidi" w:hAnsiTheme="minorBidi" w:cs="B Roya"/>
                <w:color w:val="000000" w:themeColor="text1"/>
                <w:sz w:val="26"/>
                <w:szCs w:val="26"/>
                <w:rtl/>
              </w:rPr>
              <w:t>التفصیلیة</w:t>
            </w:r>
            <w:r w:rsidRPr="003965CA">
              <w:rPr>
                <w:rFonts w:cs="B Roya" w:hint="cs"/>
                <w:color w:val="000000" w:themeColor="text1"/>
                <w:sz w:val="26"/>
                <w:szCs w:val="26"/>
                <w:rtl/>
              </w:rPr>
              <w:t xml:space="preserve"> موقعه المناسب</w:t>
            </w:r>
            <w:r w:rsidR="00971BE7">
              <w:rPr>
                <w:rFonts w:cs="B Roya" w:hint="cs"/>
                <w:color w:val="000000" w:themeColor="text1"/>
                <w:sz w:val="26"/>
                <w:szCs w:val="26"/>
                <w:rtl/>
              </w:rPr>
              <w:t>.</w:t>
            </w:r>
            <w:r w:rsidR="00971BE7" w:rsidRPr="009A0A7D">
              <w:rPr>
                <w:rFonts w:ascii="IranNastaliq" w:hAnsi="IranNastaliq" w:cs="IranNastaliq"/>
                <w:bCs/>
                <w:sz w:val="26"/>
                <w:szCs w:val="26"/>
                <w:rtl/>
                <w:lang w:bidi="fa-IR"/>
              </w:rPr>
              <w:t xml:space="preserve"> </w:t>
            </w:r>
            <w:r w:rsidR="00971BE7">
              <w:rPr>
                <w:rFonts w:ascii="IranNastaliq" w:hAnsi="IranNastaliq" w:cs="IranNastaliq" w:hint="cs"/>
                <w:bCs/>
                <w:sz w:val="26"/>
                <w:szCs w:val="26"/>
                <w:rtl/>
                <w:lang w:bidi="fa-IR"/>
              </w:rPr>
              <w:t xml:space="preserve">                                                                                                                                                                                                                       </w:t>
            </w:r>
            <w:r w:rsidR="00971BE7" w:rsidRPr="009A0A7D">
              <w:rPr>
                <w:rFonts w:ascii="IranNastaliq" w:hAnsi="IranNastaliq" w:cs="IranNastaliq"/>
                <w:bCs/>
                <w:sz w:val="26"/>
                <w:szCs w:val="26"/>
                <w:rtl/>
                <w:lang w:bidi="fa-IR"/>
              </w:rPr>
              <w:t xml:space="preserve">موفق باشيد </w:t>
            </w:r>
            <w:r w:rsidR="00971BE7" w:rsidRPr="009A0A7D">
              <w:rPr>
                <w:rFonts w:ascii="Calibri" w:hAnsi="Calibri" w:cs="Roya" w:hint="cs"/>
                <w:b/>
                <w:bCs/>
                <w:sz w:val="26"/>
                <w:szCs w:val="26"/>
                <w:rtl/>
                <w:lang w:bidi="fa-IR"/>
              </w:rPr>
              <w:t xml:space="preserve"> </w:t>
            </w:r>
          </w:p>
        </w:tc>
      </w:tr>
    </w:tbl>
    <w:p w:rsidR="00A915AA" w:rsidRPr="00FE6C2B" w:rsidRDefault="00FE6C2B" w:rsidP="00031476">
      <w:pPr>
        <w:tabs>
          <w:tab w:val="left" w:pos="396"/>
        </w:tabs>
        <w:spacing w:line="274" w:lineRule="auto"/>
        <w:ind w:left="112" w:right="142"/>
        <w:rPr>
          <w:rFonts w:cs="B Roya"/>
          <w:color w:val="595959"/>
          <w:sz w:val="26"/>
          <w:szCs w:val="26"/>
        </w:rPr>
      </w:pPr>
      <w:r w:rsidRPr="009A0A7D">
        <w:rPr>
          <w:rFonts w:ascii="Calibri" w:hAnsi="Calibri" w:cs="Roya" w:hint="cs"/>
          <w:b/>
          <w:bCs/>
          <w:sz w:val="26"/>
          <w:szCs w:val="26"/>
          <w:rtl/>
          <w:lang w:bidi="fa-IR"/>
        </w:rPr>
        <w:t xml:space="preserve"> </w:t>
      </w:r>
    </w:p>
    <w:sectPr w:rsidR="00A915AA" w:rsidRPr="00FE6C2B" w:rsidSect="00D938AB">
      <w:pgSz w:w="11906" w:h="16838" w:code="9"/>
      <w:pgMar w:top="567" w:right="567" w:bottom="567" w:left="567" w:header="720" w:footer="720" w:gutter="0"/>
      <w:pgBorders>
        <w:top w:val="weavingStrips" w:sz="9" w:space="1" w:color="auto"/>
        <w:left w:val="weavingStrips" w:sz="9" w:space="4" w:color="auto"/>
        <w:bottom w:val="weavingStrips" w:sz="9" w:space="1" w:color="auto"/>
        <w:right w:val="weavingStrips" w:sz="9" w:space="4" w:color="auto"/>
      </w:pgBorders>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65" w:rsidRDefault="00403C65">
      <w:r>
        <w:separator/>
      </w:r>
    </w:p>
  </w:endnote>
  <w:endnote w:type="continuationSeparator" w:id="0">
    <w:p w:rsidR="00403C65" w:rsidRDefault="0040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ya">
    <w:altName w:val="Courier New"/>
    <w:panose1 w:val="00000400000000000000"/>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Roya">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7" w:usb1="0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 Yeka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raffic">
    <w:panose1 w:val="00000400000000000000"/>
    <w:charset w:val="B2"/>
    <w:family w:val="auto"/>
    <w:pitch w:val="variable"/>
    <w:sig w:usb0="00002001" w:usb1="80000000" w:usb2="00000008" w:usb3="00000000" w:csb0="00000040" w:csb1="00000000"/>
  </w:font>
  <w:font w:name="Zeena 1">
    <w:altName w:val="Symbol"/>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65" w:rsidRDefault="00403C65">
      <w:r>
        <w:separator/>
      </w:r>
    </w:p>
  </w:footnote>
  <w:footnote w:type="continuationSeparator" w:id="0">
    <w:p w:rsidR="00403C65" w:rsidRDefault="00403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20"/>
    <w:multiLevelType w:val="hybridMultilevel"/>
    <w:tmpl w:val="7AA2063C"/>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
    <w:nsid w:val="00833D69"/>
    <w:multiLevelType w:val="hybridMultilevel"/>
    <w:tmpl w:val="1D3E1702"/>
    <w:lvl w:ilvl="0" w:tplc="C0785C28">
      <w:start w:val="1"/>
      <w:numFmt w:val="decimal"/>
      <w:lvlText w:val="%1."/>
      <w:lvlJc w:val="left"/>
      <w:pPr>
        <w:tabs>
          <w:tab w:val="num" w:pos="540"/>
        </w:tabs>
        <w:ind w:left="540" w:hanging="360"/>
      </w:pPr>
      <w:rPr>
        <w:b/>
        <w:bCs/>
        <w:sz w:val="26"/>
        <w:szCs w:val="2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184444D"/>
    <w:multiLevelType w:val="hybridMultilevel"/>
    <w:tmpl w:val="CE60D980"/>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
    <w:nsid w:val="01FB3381"/>
    <w:multiLevelType w:val="hybridMultilevel"/>
    <w:tmpl w:val="0E7E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905C0"/>
    <w:multiLevelType w:val="hybridMultilevel"/>
    <w:tmpl w:val="8E3E5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B64EA2"/>
    <w:multiLevelType w:val="hybridMultilevel"/>
    <w:tmpl w:val="B4DCD1A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0ABB63E8"/>
    <w:multiLevelType w:val="hybridMultilevel"/>
    <w:tmpl w:val="F17C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8230A"/>
    <w:multiLevelType w:val="hybridMultilevel"/>
    <w:tmpl w:val="EA1E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54BE2"/>
    <w:multiLevelType w:val="hybridMultilevel"/>
    <w:tmpl w:val="45AEACF2"/>
    <w:lvl w:ilvl="0" w:tplc="D2CC9846">
      <w:start w:val="1"/>
      <w:numFmt w:val="decimal"/>
      <w:lvlText w:val="%1."/>
      <w:lvlJc w:val="left"/>
      <w:pPr>
        <w:ind w:left="360" w:hanging="360"/>
      </w:pPr>
      <w:rPr>
        <w:rFonts w:cs="Roya" w:hint="default"/>
        <w:b/>
        <w:bCs/>
      </w:rPr>
    </w:lvl>
    <w:lvl w:ilvl="1" w:tplc="0409000F">
      <w:start w:val="1"/>
      <w:numFmt w:val="decimal"/>
      <w:lvlText w:val="%2."/>
      <w:lvlJc w:val="left"/>
      <w:pPr>
        <w:tabs>
          <w:tab w:val="num" w:pos="1080"/>
        </w:tabs>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FA1116"/>
    <w:multiLevelType w:val="hybridMultilevel"/>
    <w:tmpl w:val="7DC2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37B46"/>
    <w:multiLevelType w:val="hybridMultilevel"/>
    <w:tmpl w:val="3C947F00"/>
    <w:lvl w:ilvl="0" w:tplc="BAE803C2">
      <w:start w:val="1"/>
      <w:numFmt w:val="decimal"/>
      <w:lvlText w:val="%1."/>
      <w:lvlJc w:val="left"/>
      <w:pPr>
        <w:tabs>
          <w:tab w:val="num" w:pos="360"/>
        </w:tabs>
        <w:ind w:left="360" w:hanging="360"/>
      </w:pPr>
      <w:rPr>
        <w:rFonts w:cs="Roya"/>
        <w:b/>
        <w:bCs/>
        <w:color w:val="000000"/>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AE7192"/>
    <w:multiLevelType w:val="hybridMultilevel"/>
    <w:tmpl w:val="DE04F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5342A1"/>
    <w:multiLevelType w:val="multilevel"/>
    <w:tmpl w:val="51D82DF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1403C00"/>
    <w:multiLevelType w:val="multilevel"/>
    <w:tmpl w:val="0F160E7C"/>
    <w:lvl w:ilvl="0">
      <w:start w:val="1"/>
      <w:numFmt w:val="decimal"/>
      <w:lvlText w:val="%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2821600"/>
    <w:multiLevelType w:val="hybridMultilevel"/>
    <w:tmpl w:val="8460F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BD4D18"/>
    <w:multiLevelType w:val="hybridMultilevel"/>
    <w:tmpl w:val="AD5E8618"/>
    <w:lvl w:ilvl="0" w:tplc="D2CC9846">
      <w:start w:val="1"/>
      <w:numFmt w:val="decimal"/>
      <w:lvlText w:val="%1."/>
      <w:lvlJc w:val="left"/>
      <w:pPr>
        <w:ind w:left="360" w:hanging="360"/>
      </w:pPr>
      <w:rPr>
        <w:rFonts w:cs="Roy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30778"/>
    <w:multiLevelType w:val="hybridMultilevel"/>
    <w:tmpl w:val="7B5032E8"/>
    <w:lvl w:ilvl="0" w:tplc="D2CC9846">
      <w:start w:val="1"/>
      <w:numFmt w:val="decimal"/>
      <w:lvlText w:val="%1."/>
      <w:lvlJc w:val="left"/>
      <w:pPr>
        <w:ind w:left="360" w:hanging="360"/>
      </w:pPr>
      <w:rPr>
        <w:rFonts w:cs="Roy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71E44"/>
    <w:multiLevelType w:val="hybridMultilevel"/>
    <w:tmpl w:val="AEE05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376D1"/>
    <w:multiLevelType w:val="hybridMultilevel"/>
    <w:tmpl w:val="F4A0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752AB"/>
    <w:multiLevelType w:val="hybridMultilevel"/>
    <w:tmpl w:val="FFC8682E"/>
    <w:lvl w:ilvl="0" w:tplc="13CCF7E2">
      <w:start w:val="1"/>
      <w:numFmt w:val="decimal"/>
      <w:lvlText w:val="%1."/>
      <w:lvlJc w:val="left"/>
      <w:pPr>
        <w:ind w:left="720" w:hanging="360"/>
      </w:pPr>
      <w:rPr>
        <w:rFonts w:cs="B Titr"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45B96"/>
    <w:multiLevelType w:val="hybridMultilevel"/>
    <w:tmpl w:val="9E08471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3682164"/>
    <w:multiLevelType w:val="hybridMultilevel"/>
    <w:tmpl w:val="B504E706"/>
    <w:lvl w:ilvl="0" w:tplc="66F0A64A">
      <w:start w:val="1"/>
      <w:numFmt w:val="decimal"/>
      <w:lvlText w:val="%1."/>
      <w:lvlJc w:val="left"/>
      <w:pPr>
        <w:ind w:left="360" w:hanging="360"/>
      </w:pPr>
      <w:rPr>
        <w:b/>
        <w:bCs/>
        <w:color w:val="auto"/>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BB05F7"/>
    <w:multiLevelType w:val="hybridMultilevel"/>
    <w:tmpl w:val="A268056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8966A82"/>
    <w:multiLevelType w:val="hybridMultilevel"/>
    <w:tmpl w:val="EF763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8B91E75"/>
    <w:multiLevelType w:val="hybridMultilevel"/>
    <w:tmpl w:val="6E16DF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5953DF"/>
    <w:multiLevelType w:val="hybridMultilevel"/>
    <w:tmpl w:val="AA0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A1D0B"/>
    <w:multiLevelType w:val="hybridMultilevel"/>
    <w:tmpl w:val="E1145426"/>
    <w:lvl w:ilvl="0" w:tplc="8B048E1A">
      <w:start w:val="1"/>
      <w:numFmt w:val="decimal"/>
      <w:lvlText w:val="%1."/>
      <w:lvlJc w:val="left"/>
      <w:pPr>
        <w:ind w:left="360" w:hanging="360"/>
      </w:pPr>
      <w:rPr>
        <w:rFonts w:ascii="Tahoma" w:hAnsi="Tahoma" w:cs="B Roya"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E019B1"/>
    <w:multiLevelType w:val="hybridMultilevel"/>
    <w:tmpl w:val="44E0C450"/>
    <w:lvl w:ilvl="0" w:tplc="174624F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9F6BCE"/>
    <w:multiLevelType w:val="hybridMultilevel"/>
    <w:tmpl w:val="1B8AC5EC"/>
    <w:lvl w:ilvl="0" w:tplc="B65438DE">
      <w:start w:val="1"/>
      <w:numFmt w:val="decimal"/>
      <w:lvlText w:val="%1."/>
      <w:lvlJc w:val="left"/>
      <w:pPr>
        <w:tabs>
          <w:tab w:val="num" w:pos="360"/>
        </w:tabs>
        <w:ind w:left="360" w:hanging="360"/>
      </w:pPr>
      <w:rPr>
        <w:rFonts w:cs="Roya"/>
        <w:b/>
        <w:bCs/>
        <w:sz w:val="26"/>
        <w:szCs w:val="26"/>
      </w:rPr>
    </w:lvl>
    <w:lvl w:ilvl="1" w:tplc="0409000F">
      <w:start w:val="1"/>
      <w:numFmt w:val="decimal"/>
      <w:lvlText w:val="%2."/>
      <w:lvlJc w:val="left"/>
      <w:pPr>
        <w:tabs>
          <w:tab w:val="num" w:pos="1260"/>
        </w:tabs>
        <w:ind w:left="1260" w:hanging="360"/>
      </w:pPr>
      <w:rPr>
        <w:b/>
        <w:bCs/>
        <w:sz w:val="26"/>
        <w:szCs w:val="26"/>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5B743829"/>
    <w:multiLevelType w:val="hybridMultilevel"/>
    <w:tmpl w:val="879872E4"/>
    <w:lvl w:ilvl="0" w:tplc="FCF4A8B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F3511F"/>
    <w:multiLevelType w:val="hybridMultilevel"/>
    <w:tmpl w:val="B7744BFC"/>
    <w:lvl w:ilvl="0" w:tplc="BFF83D0E">
      <w:start w:val="8"/>
      <w:numFmt w:val="decimal"/>
      <w:lvlText w:val="%1."/>
      <w:lvlJc w:val="left"/>
      <w:pPr>
        <w:tabs>
          <w:tab w:val="num" w:pos="540"/>
        </w:tabs>
        <w:ind w:left="540" w:hanging="360"/>
      </w:pPr>
      <w:rPr>
        <w:rFonts w:hint="default"/>
        <w:b/>
        <w:sz w:val="2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63EA4C0E"/>
    <w:multiLevelType w:val="hybridMultilevel"/>
    <w:tmpl w:val="3C46A9CE"/>
    <w:lvl w:ilvl="0" w:tplc="A7760070">
      <w:start w:val="8"/>
      <w:numFmt w:val="decimal"/>
      <w:lvlText w:val="%1."/>
      <w:lvlJc w:val="left"/>
      <w:pPr>
        <w:tabs>
          <w:tab w:val="num" w:pos="720"/>
        </w:tabs>
        <w:ind w:left="720" w:hanging="360"/>
      </w:pPr>
      <w:rPr>
        <w:rFonts w:hint="default"/>
        <w:b/>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8021C0"/>
    <w:multiLevelType w:val="hybridMultilevel"/>
    <w:tmpl w:val="1190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20DB5"/>
    <w:multiLevelType w:val="hybridMultilevel"/>
    <w:tmpl w:val="14D454CC"/>
    <w:lvl w:ilvl="0" w:tplc="CD888B6A">
      <w:start w:val="1"/>
      <w:numFmt w:val="decimal"/>
      <w:lvlText w:val="%1."/>
      <w:lvlJc w:val="left"/>
      <w:pPr>
        <w:tabs>
          <w:tab w:val="num" w:pos="360"/>
        </w:tabs>
        <w:ind w:left="360" w:hanging="360"/>
      </w:pPr>
      <w:rPr>
        <w:rFonts w:ascii="Tahoma" w:hAnsi="Tahoma" w:cs="Tahoma" w:hint="default"/>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71052189"/>
    <w:multiLevelType w:val="hybridMultilevel"/>
    <w:tmpl w:val="B7EC857C"/>
    <w:lvl w:ilvl="0" w:tplc="6F601414">
      <w:start w:val="8"/>
      <w:numFmt w:val="decimal"/>
      <w:lvlText w:val="%1."/>
      <w:lvlJc w:val="left"/>
      <w:pPr>
        <w:tabs>
          <w:tab w:val="num" w:pos="540"/>
        </w:tabs>
        <w:ind w:left="540" w:hanging="360"/>
      </w:pPr>
      <w:rPr>
        <w:rFonts w:hint="default"/>
        <w:b/>
        <w:sz w:val="2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79B574AB"/>
    <w:multiLevelType w:val="hybridMultilevel"/>
    <w:tmpl w:val="5FB66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AD6856"/>
    <w:multiLevelType w:val="hybridMultilevel"/>
    <w:tmpl w:val="D3944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8727C0"/>
    <w:multiLevelType w:val="hybridMultilevel"/>
    <w:tmpl w:val="51D82DF2"/>
    <w:lvl w:ilvl="0" w:tplc="89A4F70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22"/>
  </w:num>
  <w:num w:numId="3">
    <w:abstractNumId w:val="34"/>
  </w:num>
  <w:num w:numId="4">
    <w:abstractNumId w:val="30"/>
  </w:num>
  <w:num w:numId="5">
    <w:abstractNumId w:val="31"/>
  </w:num>
  <w:num w:numId="6">
    <w:abstractNumId w:val="28"/>
  </w:num>
  <w:num w:numId="7">
    <w:abstractNumId w:val="37"/>
  </w:num>
  <w:num w:numId="8">
    <w:abstractNumId w:val="12"/>
  </w:num>
  <w:num w:numId="9">
    <w:abstractNumId w:val="1"/>
  </w:num>
  <w:num w:numId="10">
    <w:abstractNumId w:val="5"/>
  </w:num>
  <w:num w:numId="11">
    <w:abstractNumId w:val="20"/>
  </w:num>
  <w:num w:numId="12">
    <w:abstractNumId w:val="8"/>
  </w:num>
  <w:num w:numId="13">
    <w:abstractNumId w:val="6"/>
  </w:num>
  <w:num w:numId="14">
    <w:abstractNumId w:val="16"/>
  </w:num>
  <w:num w:numId="15">
    <w:abstractNumId w:val="15"/>
  </w:num>
  <w:num w:numId="16">
    <w:abstractNumId w:val="33"/>
  </w:num>
  <w:num w:numId="17">
    <w:abstractNumId w:val="0"/>
  </w:num>
  <w:num w:numId="18">
    <w:abstractNumId w:val="35"/>
  </w:num>
  <w:num w:numId="19">
    <w:abstractNumId w:val="9"/>
  </w:num>
  <w:num w:numId="20">
    <w:abstractNumId w:val="25"/>
  </w:num>
  <w:num w:numId="21">
    <w:abstractNumId w:val="11"/>
  </w:num>
  <w:num w:numId="22">
    <w:abstractNumId w:val="3"/>
  </w:num>
  <w:num w:numId="23">
    <w:abstractNumId w:val="18"/>
  </w:num>
  <w:num w:numId="24">
    <w:abstractNumId w:val="4"/>
  </w:num>
  <w:num w:numId="25">
    <w:abstractNumId w:val="10"/>
  </w:num>
  <w:num w:numId="26">
    <w:abstractNumId w:val="32"/>
  </w:num>
  <w:num w:numId="27">
    <w:abstractNumId w:val="14"/>
  </w:num>
  <w:num w:numId="28">
    <w:abstractNumId w:val="7"/>
  </w:num>
  <w:num w:numId="29">
    <w:abstractNumId w:val="29"/>
  </w:num>
  <w:num w:numId="30">
    <w:abstractNumId w:val="26"/>
  </w:num>
  <w:num w:numId="31">
    <w:abstractNumId w:val="17"/>
  </w:num>
  <w:num w:numId="32">
    <w:abstractNumId w:val="27"/>
  </w:num>
  <w:num w:numId="33">
    <w:abstractNumId w:val="21"/>
  </w:num>
  <w:num w:numId="34">
    <w:abstractNumId w:val="36"/>
  </w:num>
  <w:num w:numId="35">
    <w:abstractNumId w:val="2"/>
  </w:num>
  <w:num w:numId="36">
    <w:abstractNumId w:val="23"/>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EB"/>
    <w:rsid w:val="00001F3D"/>
    <w:rsid w:val="00011057"/>
    <w:rsid w:val="0001209E"/>
    <w:rsid w:val="00012984"/>
    <w:rsid w:val="00015EC5"/>
    <w:rsid w:val="00016AC7"/>
    <w:rsid w:val="00025E76"/>
    <w:rsid w:val="00025EA0"/>
    <w:rsid w:val="00031476"/>
    <w:rsid w:val="0003250A"/>
    <w:rsid w:val="00033FE2"/>
    <w:rsid w:val="00040B42"/>
    <w:rsid w:val="000445DA"/>
    <w:rsid w:val="00051332"/>
    <w:rsid w:val="00053887"/>
    <w:rsid w:val="00055054"/>
    <w:rsid w:val="0006196C"/>
    <w:rsid w:val="00062E03"/>
    <w:rsid w:val="0007023F"/>
    <w:rsid w:val="000703EC"/>
    <w:rsid w:val="000770DF"/>
    <w:rsid w:val="0007725E"/>
    <w:rsid w:val="000832D0"/>
    <w:rsid w:val="00083E69"/>
    <w:rsid w:val="000936A7"/>
    <w:rsid w:val="000A0170"/>
    <w:rsid w:val="000A0E56"/>
    <w:rsid w:val="000A33B0"/>
    <w:rsid w:val="000B28DB"/>
    <w:rsid w:val="000B44E7"/>
    <w:rsid w:val="000C12FE"/>
    <w:rsid w:val="000C3714"/>
    <w:rsid w:val="000C4E39"/>
    <w:rsid w:val="000D206A"/>
    <w:rsid w:val="000D2554"/>
    <w:rsid w:val="000D2B24"/>
    <w:rsid w:val="000D5B30"/>
    <w:rsid w:val="000D6939"/>
    <w:rsid w:val="000E5385"/>
    <w:rsid w:val="000E5B98"/>
    <w:rsid w:val="000F081C"/>
    <w:rsid w:val="000F709A"/>
    <w:rsid w:val="001003E3"/>
    <w:rsid w:val="00100A86"/>
    <w:rsid w:val="00101AF0"/>
    <w:rsid w:val="00103910"/>
    <w:rsid w:val="00114698"/>
    <w:rsid w:val="00125F9C"/>
    <w:rsid w:val="00126C99"/>
    <w:rsid w:val="0012791A"/>
    <w:rsid w:val="00130CCD"/>
    <w:rsid w:val="001345B5"/>
    <w:rsid w:val="001374D7"/>
    <w:rsid w:val="001436D2"/>
    <w:rsid w:val="00150893"/>
    <w:rsid w:val="00154099"/>
    <w:rsid w:val="001547C8"/>
    <w:rsid w:val="00154A1F"/>
    <w:rsid w:val="001556E8"/>
    <w:rsid w:val="00156E94"/>
    <w:rsid w:val="00165664"/>
    <w:rsid w:val="00170249"/>
    <w:rsid w:val="00173814"/>
    <w:rsid w:val="00173B6C"/>
    <w:rsid w:val="0017631C"/>
    <w:rsid w:val="00177A91"/>
    <w:rsid w:val="00181DEE"/>
    <w:rsid w:val="00185FE9"/>
    <w:rsid w:val="00191018"/>
    <w:rsid w:val="00191AAF"/>
    <w:rsid w:val="00194F09"/>
    <w:rsid w:val="00195393"/>
    <w:rsid w:val="001A0858"/>
    <w:rsid w:val="001A31F0"/>
    <w:rsid w:val="001A426B"/>
    <w:rsid w:val="001A42C1"/>
    <w:rsid w:val="001A53EB"/>
    <w:rsid w:val="001A6D4A"/>
    <w:rsid w:val="001B0594"/>
    <w:rsid w:val="001B2676"/>
    <w:rsid w:val="001B361A"/>
    <w:rsid w:val="001B4359"/>
    <w:rsid w:val="001B4C6B"/>
    <w:rsid w:val="001B582F"/>
    <w:rsid w:val="001B5C3C"/>
    <w:rsid w:val="001C1B46"/>
    <w:rsid w:val="001C2087"/>
    <w:rsid w:val="001C496B"/>
    <w:rsid w:val="001D2B1E"/>
    <w:rsid w:val="001E058B"/>
    <w:rsid w:val="001E0C79"/>
    <w:rsid w:val="001E1BA2"/>
    <w:rsid w:val="001E28CB"/>
    <w:rsid w:val="001F03B1"/>
    <w:rsid w:val="001F1331"/>
    <w:rsid w:val="001F1E5D"/>
    <w:rsid w:val="001F2E33"/>
    <w:rsid w:val="001F36A5"/>
    <w:rsid w:val="001F5BCB"/>
    <w:rsid w:val="001F6074"/>
    <w:rsid w:val="00202C24"/>
    <w:rsid w:val="00205FA1"/>
    <w:rsid w:val="0021399A"/>
    <w:rsid w:val="00215593"/>
    <w:rsid w:val="002219F3"/>
    <w:rsid w:val="002228D1"/>
    <w:rsid w:val="0022416C"/>
    <w:rsid w:val="00224ABA"/>
    <w:rsid w:val="00226CB3"/>
    <w:rsid w:val="0023314B"/>
    <w:rsid w:val="002339BD"/>
    <w:rsid w:val="00235D6E"/>
    <w:rsid w:val="00237E0E"/>
    <w:rsid w:val="00237E89"/>
    <w:rsid w:val="00240283"/>
    <w:rsid w:val="00242FDF"/>
    <w:rsid w:val="002443EA"/>
    <w:rsid w:val="00244A10"/>
    <w:rsid w:val="0024656A"/>
    <w:rsid w:val="0025045E"/>
    <w:rsid w:val="002518AD"/>
    <w:rsid w:val="002547FC"/>
    <w:rsid w:val="00260917"/>
    <w:rsid w:val="00261A1A"/>
    <w:rsid w:val="00266B8D"/>
    <w:rsid w:val="00272D89"/>
    <w:rsid w:val="0027319A"/>
    <w:rsid w:val="00276EDC"/>
    <w:rsid w:val="00282539"/>
    <w:rsid w:val="002855F8"/>
    <w:rsid w:val="00287CEC"/>
    <w:rsid w:val="00290622"/>
    <w:rsid w:val="00291EFD"/>
    <w:rsid w:val="002929B7"/>
    <w:rsid w:val="002957F8"/>
    <w:rsid w:val="00296318"/>
    <w:rsid w:val="002A077A"/>
    <w:rsid w:val="002A487C"/>
    <w:rsid w:val="002A6CE2"/>
    <w:rsid w:val="002A756A"/>
    <w:rsid w:val="002B1737"/>
    <w:rsid w:val="002B194D"/>
    <w:rsid w:val="002B7943"/>
    <w:rsid w:val="002C2FFA"/>
    <w:rsid w:val="002D1675"/>
    <w:rsid w:val="002E00D5"/>
    <w:rsid w:val="002E11D7"/>
    <w:rsid w:val="002E257D"/>
    <w:rsid w:val="002E38D0"/>
    <w:rsid w:val="002E3BD1"/>
    <w:rsid w:val="002E46C7"/>
    <w:rsid w:val="002E55C2"/>
    <w:rsid w:val="002E5A65"/>
    <w:rsid w:val="002E5CB4"/>
    <w:rsid w:val="002E7964"/>
    <w:rsid w:val="002F2A27"/>
    <w:rsid w:val="002F329C"/>
    <w:rsid w:val="002F329F"/>
    <w:rsid w:val="002F3AD7"/>
    <w:rsid w:val="002F3EEB"/>
    <w:rsid w:val="002F57AC"/>
    <w:rsid w:val="002F780F"/>
    <w:rsid w:val="00300CD2"/>
    <w:rsid w:val="00300DA9"/>
    <w:rsid w:val="003011AE"/>
    <w:rsid w:val="003043CD"/>
    <w:rsid w:val="0030528B"/>
    <w:rsid w:val="00306E8F"/>
    <w:rsid w:val="00310D1A"/>
    <w:rsid w:val="00313174"/>
    <w:rsid w:val="00322747"/>
    <w:rsid w:val="00322DF1"/>
    <w:rsid w:val="0032545A"/>
    <w:rsid w:val="0032559E"/>
    <w:rsid w:val="0033369A"/>
    <w:rsid w:val="003411D1"/>
    <w:rsid w:val="00344109"/>
    <w:rsid w:val="003451D8"/>
    <w:rsid w:val="00346B6E"/>
    <w:rsid w:val="0034756D"/>
    <w:rsid w:val="00347DA9"/>
    <w:rsid w:val="00367CCD"/>
    <w:rsid w:val="00371362"/>
    <w:rsid w:val="00383E02"/>
    <w:rsid w:val="00385369"/>
    <w:rsid w:val="003862E8"/>
    <w:rsid w:val="003876FC"/>
    <w:rsid w:val="00387927"/>
    <w:rsid w:val="00390D7B"/>
    <w:rsid w:val="00391FB4"/>
    <w:rsid w:val="003929C0"/>
    <w:rsid w:val="003957B6"/>
    <w:rsid w:val="003962CC"/>
    <w:rsid w:val="003A0F0C"/>
    <w:rsid w:val="003A3737"/>
    <w:rsid w:val="003A5151"/>
    <w:rsid w:val="003A5B9E"/>
    <w:rsid w:val="003B0135"/>
    <w:rsid w:val="003B1950"/>
    <w:rsid w:val="003B467B"/>
    <w:rsid w:val="003C228E"/>
    <w:rsid w:val="003C5CAB"/>
    <w:rsid w:val="003C7C07"/>
    <w:rsid w:val="003F0539"/>
    <w:rsid w:val="003F4FC0"/>
    <w:rsid w:val="00401E42"/>
    <w:rsid w:val="00403C65"/>
    <w:rsid w:val="00404EAD"/>
    <w:rsid w:val="004051E9"/>
    <w:rsid w:val="0041268E"/>
    <w:rsid w:val="0041586B"/>
    <w:rsid w:val="00416FB0"/>
    <w:rsid w:val="004173FB"/>
    <w:rsid w:val="00417FE1"/>
    <w:rsid w:val="00425EB7"/>
    <w:rsid w:val="00426C8D"/>
    <w:rsid w:val="00430248"/>
    <w:rsid w:val="0043147B"/>
    <w:rsid w:val="00433BA8"/>
    <w:rsid w:val="004347D3"/>
    <w:rsid w:val="00436F8D"/>
    <w:rsid w:val="00436FF7"/>
    <w:rsid w:val="00440349"/>
    <w:rsid w:val="00442FA4"/>
    <w:rsid w:val="0044517F"/>
    <w:rsid w:val="004451E4"/>
    <w:rsid w:val="00456A57"/>
    <w:rsid w:val="004612E6"/>
    <w:rsid w:val="00464E7D"/>
    <w:rsid w:val="00466005"/>
    <w:rsid w:val="004672C5"/>
    <w:rsid w:val="004726AA"/>
    <w:rsid w:val="004733AC"/>
    <w:rsid w:val="004746D6"/>
    <w:rsid w:val="00475BB8"/>
    <w:rsid w:val="00475BDB"/>
    <w:rsid w:val="00477222"/>
    <w:rsid w:val="00482AB3"/>
    <w:rsid w:val="0048364F"/>
    <w:rsid w:val="00483E2E"/>
    <w:rsid w:val="00485DAF"/>
    <w:rsid w:val="004906A5"/>
    <w:rsid w:val="00491258"/>
    <w:rsid w:val="004957EC"/>
    <w:rsid w:val="004978E5"/>
    <w:rsid w:val="004A1F71"/>
    <w:rsid w:val="004A5747"/>
    <w:rsid w:val="004B169A"/>
    <w:rsid w:val="004B45F4"/>
    <w:rsid w:val="004B5BAA"/>
    <w:rsid w:val="004B6BDF"/>
    <w:rsid w:val="004C715D"/>
    <w:rsid w:val="004D34AD"/>
    <w:rsid w:val="004D542C"/>
    <w:rsid w:val="004D6D6F"/>
    <w:rsid w:val="004D6F35"/>
    <w:rsid w:val="004D6F76"/>
    <w:rsid w:val="004E0C46"/>
    <w:rsid w:val="004E23F5"/>
    <w:rsid w:val="004E2563"/>
    <w:rsid w:val="004E3CE5"/>
    <w:rsid w:val="004E53EA"/>
    <w:rsid w:val="004E5BA2"/>
    <w:rsid w:val="004E5EC8"/>
    <w:rsid w:val="004F06F1"/>
    <w:rsid w:val="004F31D8"/>
    <w:rsid w:val="004F36F6"/>
    <w:rsid w:val="004F5B28"/>
    <w:rsid w:val="00500220"/>
    <w:rsid w:val="0050072C"/>
    <w:rsid w:val="005009C7"/>
    <w:rsid w:val="00500FEE"/>
    <w:rsid w:val="005019D4"/>
    <w:rsid w:val="005029EF"/>
    <w:rsid w:val="005177C4"/>
    <w:rsid w:val="005212B4"/>
    <w:rsid w:val="005216C8"/>
    <w:rsid w:val="00524B74"/>
    <w:rsid w:val="00527F85"/>
    <w:rsid w:val="0053402F"/>
    <w:rsid w:val="00535BEC"/>
    <w:rsid w:val="005377B5"/>
    <w:rsid w:val="00537D8F"/>
    <w:rsid w:val="00541632"/>
    <w:rsid w:val="00542C53"/>
    <w:rsid w:val="00542F9A"/>
    <w:rsid w:val="005466F1"/>
    <w:rsid w:val="00547565"/>
    <w:rsid w:val="00547AB0"/>
    <w:rsid w:val="00550378"/>
    <w:rsid w:val="00553C1C"/>
    <w:rsid w:val="00557065"/>
    <w:rsid w:val="0055748F"/>
    <w:rsid w:val="005579D6"/>
    <w:rsid w:val="00557F6C"/>
    <w:rsid w:val="00560195"/>
    <w:rsid w:val="0056375D"/>
    <w:rsid w:val="0056557D"/>
    <w:rsid w:val="00565C5C"/>
    <w:rsid w:val="00566D4D"/>
    <w:rsid w:val="00566FA1"/>
    <w:rsid w:val="005711A4"/>
    <w:rsid w:val="005734F8"/>
    <w:rsid w:val="00575FFE"/>
    <w:rsid w:val="0057609F"/>
    <w:rsid w:val="0057746B"/>
    <w:rsid w:val="00581125"/>
    <w:rsid w:val="005847CC"/>
    <w:rsid w:val="00584C55"/>
    <w:rsid w:val="0058765B"/>
    <w:rsid w:val="0058772F"/>
    <w:rsid w:val="00587C13"/>
    <w:rsid w:val="005939E8"/>
    <w:rsid w:val="005A4F9C"/>
    <w:rsid w:val="005B14A6"/>
    <w:rsid w:val="005B31B4"/>
    <w:rsid w:val="005B4384"/>
    <w:rsid w:val="005B6895"/>
    <w:rsid w:val="005C2CE6"/>
    <w:rsid w:val="005C5E47"/>
    <w:rsid w:val="005C7E78"/>
    <w:rsid w:val="005D17FC"/>
    <w:rsid w:val="005D34E7"/>
    <w:rsid w:val="005D5A88"/>
    <w:rsid w:val="005D5B93"/>
    <w:rsid w:val="005D71D6"/>
    <w:rsid w:val="005E21A3"/>
    <w:rsid w:val="005E28F5"/>
    <w:rsid w:val="005E2B62"/>
    <w:rsid w:val="005E4EC0"/>
    <w:rsid w:val="005F3490"/>
    <w:rsid w:val="005F7109"/>
    <w:rsid w:val="005F74C3"/>
    <w:rsid w:val="0060071A"/>
    <w:rsid w:val="00602902"/>
    <w:rsid w:val="00602A9E"/>
    <w:rsid w:val="00603D30"/>
    <w:rsid w:val="0060755E"/>
    <w:rsid w:val="00610358"/>
    <w:rsid w:val="00611B21"/>
    <w:rsid w:val="00612AB5"/>
    <w:rsid w:val="00612BD2"/>
    <w:rsid w:val="00614712"/>
    <w:rsid w:val="00614F7D"/>
    <w:rsid w:val="00617AD0"/>
    <w:rsid w:val="00617F64"/>
    <w:rsid w:val="0062258A"/>
    <w:rsid w:val="0062267A"/>
    <w:rsid w:val="0063317B"/>
    <w:rsid w:val="00635739"/>
    <w:rsid w:val="00636BCB"/>
    <w:rsid w:val="00654806"/>
    <w:rsid w:val="0065526C"/>
    <w:rsid w:val="00657CC7"/>
    <w:rsid w:val="006616C4"/>
    <w:rsid w:val="00662BE1"/>
    <w:rsid w:val="00663959"/>
    <w:rsid w:val="00665203"/>
    <w:rsid w:val="0066532F"/>
    <w:rsid w:val="00665657"/>
    <w:rsid w:val="00665875"/>
    <w:rsid w:val="00666E00"/>
    <w:rsid w:val="006701CE"/>
    <w:rsid w:val="006729FB"/>
    <w:rsid w:val="00674D54"/>
    <w:rsid w:val="00675FEA"/>
    <w:rsid w:val="00676FD4"/>
    <w:rsid w:val="00681AA4"/>
    <w:rsid w:val="006821F5"/>
    <w:rsid w:val="00682E9A"/>
    <w:rsid w:val="006869E1"/>
    <w:rsid w:val="00686A07"/>
    <w:rsid w:val="00690367"/>
    <w:rsid w:val="0069299C"/>
    <w:rsid w:val="00692BE8"/>
    <w:rsid w:val="006A014D"/>
    <w:rsid w:val="006A5362"/>
    <w:rsid w:val="006A6EB9"/>
    <w:rsid w:val="006A7968"/>
    <w:rsid w:val="006B7F31"/>
    <w:rsid w:val="006C002A"/>
    <w:rsid w:val="006C3D5C"/>
    <w:rsid w:val="006C4293"/>
    <w:rsid w:val="006C43DE"/>
    <w:rsid w:val="006D14C3"/>
    <w:rsid w:val="006D180C"/>
    <w:rsid w:val="006D3131"/>
    <w:rsid w:val="006D3824"/>
    <w:rsid w:val="006D4E92"/>
    <w:rsid w:val="006D5F7B"/>
    <w:rsid w:val="006E0511"/>
    <w:rsid w:val="006E6BF0"/>
    <w:rsid w:val="006F2F38"/>
    <w:rsid w:val="006F5A57"/>
    <w:rsid w:val="006F5DEE"/>
    <w:rsid w:val="007020C1"/>
    <w:rsid w:val="00702947"/>
    <w:rsid w:val="007034E5"/>
    <w:rsid w:val="0070665A"/>
    <w:rsid w:val="00710654"/>
    <w:rsid w:val="00714945"/>
    <w:rsid w:val="0071655E"/>
    <w:rsid w:val="00723409"/>
    <w:rsid w:val="00725CF3"/>
    <w:rsid w:val="00726A29"/>
    <w:rsid w:val="007323AD"/>
    <w:rsid w:val="00732D1C"/>
    <w:rsid w:val="0073447E"/>
    <w:rsid w:val="00734D32"/>
    <w:rsid w:val="00736701"/>
    <w:rsid w:val="00742912"/>
    <w:rsid w:val="00742B92"/>
    <w:rsid w:val="00742E2D"/>
    <w:rsid w:val="0074652B"/>
    <w:rsid w:val="007503B2"/>
    <w:rsid w:val="00751C11"/>
    <w:rsid w:val="00751CB7"/>
    <w:rsid w:val="00751D35"/>
    <w:rsid w:val="0075239C"/>
    <w:rsid w:val="00757BBB"/>
    <w:rsid w:val="00760E6D"/>
    <w:rsid w:val="007668A4"/>
    <w:rsid w:val="007670D5"/>
    <w:rsid w:val="00770999"/>
    <w:rsid w:val="007746D3"/>
    <w:rsid w:val="00781112"/>
    <w:rsid w:val="0078121A"/>
    <w:rsid w:val="00782F96"/>
    <w:rsid w:val="00783116"/>
    <w:rsid w:val="00784EDE"/>
    <w:rsid w:val="00786516"/>
    <w:rsid w:val="00786C45"/>
    <w:rsid w:val="00786C48"/>
    <w:rsid w:val="00787F12"/>
    <w:rsid w:val="007924D0"/>
    <w:rsid w:val="00793D68"/>
    <w:rsid w:val="00794F31"/>
    <w:rsid w:val="007A1396"/>
    <w:rsid w:val="007A47F8"/>
    <w:rsid w:val="007A49DE"/>
    <w:rsid w:val="007B1E8C"/>
    <w:rsid w:val="007B29F1"/>
    <w:rsid w:val="007B38DF"/>
    <w:rsid w:val="007B5768"/>
    <w:rsid w:val="007C02AF"/>
    <w:rsid w:val="007C138C"/>
    <w:rsid w:val="007C1944"/>
    <w:rsid w:val="007C3ED7"/>
    <w:rsid w:val="007C4836"/>
    <w:rsid w:val="007D27A8"/>
    <w:rsid w:val="007D59E4"/>
    <w:rsid w:val="007D6529"/>
    <w:rsid w:val="007E127D"/>
    <w:rsid w:val="007E28C5"/>
    <w:rsid w:val="007E7947"/>
    <w:rsid w:val="007F1E9B"/>
    <w:rsid w:val="0080256B"/>
    <w:rsid w:val="0080360F"/>
    <w:rsid w:val="00803FD9"/>
    <w:rsid w:val="00805F73"/>
    <w:rsid w:val="008067B4"/>
    <w:rsid w:val="00806FCA"/>
    <w:rsid w:val="00814A5B"/>
    <w:rsid w:val="00815D87"/>
    <w:rsid w:val="00816B9A"/>
    <w:rsid w:val="00817539"/>
    <w:rsid w:val="008251E2"/>
    <w:rsid w:val="0082562C"/>
    <w:rsid w:val="008279AF"/>
    <w:rsid w:val="0083219E"/>
    <w:rsid w:val="008322EC"/>
    <w:rsid w:val="00833DC8"/>
    <w:rsid w:val="00837A20"/>
    <w:rsid w:val="008443A7"/>
    <w:rsid w:val="00845344"/>
    <w:rsid w:val="00845B88"/>
    <w:rsid w:val="0085043F"/>
    <w:rsid w:val="0086143C"/>
    <w:rsid w:val="008619B4"/>
    <w:rsid w:val="008639AC"/>
    <w:rsid w:val="00864697"/>
    <w:rsid w:val="00871681"/>
    <w:rsid w:val="00871F2A"/>
    <w:rsid w:val="008725FA"/>
    <w:rsid w:val="00873E3D"/>
    <w:rsid w:val="00874493"/>
    <w:rsid w:val="008747D2"/>
    <w:rsid w:val="00876449"/>
    <w:rsid w:val="008778B2"/>
    <w:rsid w:val="00880FF1"/>
    <w:rsid w:val="00881142"/>
    <w:rsid w:val="0088409D"/>
    <w:rsid w:val="00886745"/>
    <w:rsid w:val="00891C09"/>
    <w:rsid w:val="00895420"/>
    <w:rsid w:val="00895FFF"/>
    <w:rsid w:val="008968ED"/>
    <w:rsid w:val="008A26B5"/>
    <w:rsid w:val="008A3E48"/>
    <w:rsid w:val="008A7DB1"/>
    <w:rsid w:val="008B21C3"/>
    <w:rsid w:val="008B423F"/>
    <w:rsid w:val="008C0478"/>
    <w:rsid w:val="008C095B"/>
    <w:rsid w:val="008C6718"/>
    <w:rsid w:val="008C7339"/>
    <w:rsid w:val="008D2C37"/>
    <w:rsid w:val="008D6FC1"/>
    <w:rsid w:val="008E232D"/>
    <w:rsid w:val="008E379D"/>
    <w:rsid w:val="008F0CC3"/>
    <w:rsid w:val="008F10DD"/>
    <w:rsid w:val="00900E04"/>
    <w:rsid w:val="009014F8"/>
    <w:rsid w:val="00901AA0"/>
    <w:rsid w:val="00901FFE"/>
    <w:rsid w:val="00910870"/>
    <w:rsid w:val="00917FA8"/>
    <w:rsid w:val="00923F04"/>
    <w:rsid w:val="00925286"/>
    <w:rsid w:val="009319BC"/>
    <w:rsid w:val="00941EE6"/>
    <w:rsid w:val="00945025"/>
    <w:rsid w:val="00945D94"/>
    <w:rsid w:val="00951ED4"/>
    <w:rsid w:val="009530AE"/>
    <w:rsid w:val="009543EB"/>
    <w:rsid w:val="00955E40"/>
    <w:rsid w:val="00957CB3"/>
    <w:rsid w:val="00960B73"/>
    <w:rsid w:val="00961BAC"/>
    <w:rsid w:val="009633B5"/>
    <w:rsid w:val="009649BC"/>
    <w:rsid w:val="00965F19"/>
    <w:rsid w:val="00966519"/>
    <w:rsid w:val="0096683F"/>
    <w:rsid w:val="00966877"/>
    <w:rsid w:val="00971BE7"/>
    <w:rsid w:val="00974A58"/>
    <w:rsid w:val="009769BD"/>
    <w:rsid w:val="00977547"/>
    <w:rsid w:val="0098212F"/>
    <w:rsid w:val="0099057D"/>
    <w:rsid w:val="009908AD"/>
    <w:rsid w:val="00993096"/>
    <w:rsid w:val="009A0CB5"/>
    <w:rsid w:val="009A0FD1"/>
    <w:rsid w:val="009A2264"/>
    <w:rsid w:val="009A639F"/>
    <w:rsid w:val="009A7741"/>
    <w:rsid w:val="009B3746"/>
    <w:rsid w:val="009B3F32"/>
    <w:rsid w:val="009B702D"/>
    <w:rsid w:val="009C5620"/>
    <w:rsid w:val="009C7B09"/>
    <w:rsid w:val="009D3C3C"/>
    <w:rsid w:val="009E3FBA"/>
    <w:rsid w:val="009F38EF"/>
    <w:rsid w:val="009F52A3"/>
    <w:rsid w:val="00A01681"/>
    <w:rsid w:val="00A033EC"/>
    <w:rsid w:val="00A03ACC"/>
    <w:rsid w:val="00A0443F"/>
    <w:rsid w:val="00A100A7"/>
    <w:rsid w:val="00A1124F"/>
    <w:rsid w:val="00A12C9F"/>
    <w:rsid w:val="00A15F57"/>
    <w:rsid w:val="00A32825"/>
    <w:rsid w:val="00A3331D"/>
    <w:rsid w:val="00A349EB"/>
    <w:rsid w:val="00A374D4"/>
    <w:rsid w:val="00A37C4C"/>
    <w:rsid w:val="00A411E1"/>
    <w:rsid w:val="00A420E8"/>
    <w:rsid w:val="00A420EF"/>
    <w:rsid w:val="00A42ECE"/>
    <w:rsid w:val="00A44B69"/>
    <w:rsid w:val="00A4637D"/>
    <w:rsid w:val="00A467C0"/>
    <w:rsid w:val="00A52946"/>
    <w:rsid w:val="00A529E9"/>
    <w:rsid w:val="00A666DC"/>
    <w:rsid w:val="00A67639"/>
    <w:rsid w:val="00A714E9"/>
    <w:rsid w:val="00A74C2A"/>
    <w:rsid w:val="00A8090E"/>
    <w:rsid w:val="00A8484B"/>
    <w:rsid w:val="00A84FF4"/>
    <w:rsid w:val="00A90A2D"/>
    <w:rsid w:val="00A90E5F"/>
    <w:rsid w:val="00A915AA"/>
    <w:rsid w:val="00A923EE"/>
    <w:rsid w:val="00A92DE0"/>
    <w:rsid w:val="00A94B97"/>
    <w:rsid w:val="00AA019C"/>
    <w:rsid w:val="00AA0D3C"/>
    <w:rsid w:val="00AA1C90"/>
    <w:rsid w:val="00AA2932"/>
    <w:rsid w:val="00AA58CE"/>
    <w:rsid w:val="00AA5CA9"/>
    <w:rsid w:val="00AB205A"/>
    <w:rsid w:val="00AB26CF"/>
    <w:rsid w:val="00AB3615"/>
    <w:rsid w:val="00AB37FE"/>
    <w:rsid w:val="00AB5884"/>
    <w:rsid w:val="00AC1FB4"/>
    <w:rsid w:val="00AC206A"/>
    <w:rsid w:val="00AC286A"/>
    <w:rsid w:val="00AC3FAB"/>
    <w:rsid w:val="00AC4CE1"/>
    <w:rsid w:val="00AC51EC"/>
    <w:rsid w:val="00AD5911"/>
    <w:rsid w:val="00AD6A88"/>
    <w:rsid w:val="00AD7409"/>
    <w:rsid w:val="00AE2556"/>
    <w:rsid w:val="00AE47D4"/>
    <w:rsid w:val="00AE4CEA"/>
    <w:rsid w:val="00AE5969"/>
    <w:rsid w:val="00AE62CB"/>
    <w:rsid w:val="00AE681F"/>
    <w:rsid w:val="00AE6D05"/>
    <w:rsid w:val="00AF50D1"/>
    <w:rsid w:val="00B057C1"/>
    <w:rsid w:val="00B068F1"/>
    <w:rsid w:val="00B11734"/>
    <w:rsid w:val="00B13B9A"/>
    <w:rsid w:val="00B16DE8"/>
    <w:rsid w:val="00B20A27"/>
    <w:rsid w:val="00B2221D"/>
    <w:rsid w:val="00B2532F"/>
    <w:rsid w:val="00B259E5"/>
    <w:rsid w:val="00B36A50"/>
    <w:rsid w:val="00B47092"/>
    <w:rsid w:val="00B4752C"/>
    <w:rsid w:val="00B543F3"/>
    <w:rsid w:val="00B55269"/>
    <w:rsid w:val="00B55671"/>
    <w:rsid w:val="00B6000F"/>
    <w:rsid w:val="00B60178"/>
    <w:rsid w:val="00B625CE"/>
    <w:rsid w:val="00B6431F"/>
    <w:rsid w:val="00B70163"/>
    <w:rsid w:val="00B7221B"/>
    <w:rsid w:val="00B75C14"/>
    <w:rsid w:val="00B75EF4"/>
    <w:rsid w:val="00B75F4A"/>
    <w:rsid w:val="00B85EDC"/>
    <w:rsid w:val="00B872B0"/>
    <w:rsid w:val="00B90D4E"/>
    <w:rsid w:val="00B950E2"/>
    <w:rsid w:val="00B97778"/>
    <w:rsid w:val="00BA4868"/>
    <w:rsid w:val="00BA507A"/>
    <w:rsid w:val="00BB179C"/>
    <w:rsid w:val="00BB3039"/>
    <w:rsid w:val="00BB4655"/>
    <w:rsid w:val="00BC042A"/>
    <w:rsid w:val="00BC695B"/>
    <w:rsid w:val="00BC7694"/>
    <w:rsid w:val="00BD396E"/>
    <w:rsid w:val="00BF5AC7"/>
    <w:rsid w:val="00C01059"/>
    <w:rsid w:val="00C01946"/>
    <w:rsid w:val="00C02726"/>
    <w:rsid w:val="00C050FB"/>
    <w:rsid w:val="00C0521C"/>
    <w:rsid w:val="00C153C3"/>
    <w:rsid w:val="00C15A76"/>
    <w:rsid w:val="00C17050"/>
    <w:rsid w:val="00C170F0"/>
    <w:rsid w:val="00C30131"/>
    <w:rsid w:val="00C30FE6"/>
    <w:rsid w:val="00C3180C"/>
    <w:rsid w:val="00C3340E"/>
    <w:rsid w:val="00C34BCF"/>
    <w:rsid w:val="00C417C7"/>
    <w:rsid w:val="00C41950"/>
    <w:rsid w:val="00C45712"/>
    <w:rsid w:val="00C47A63"/>
    <w:rsid w:val="00C52302"/>
    <w:rsid w:val="00C52413"/>
    <w:rsid w:val="00C535FC"/>
    <w:rsid w:val="00C60109"/>
    <w:rsid w:val="00C6490F"/>
    <w:rsid w:val="00C65CBB"/>
    <w:rsid w:val="00C65D81"/>
    <w:rsid w:val="00C7263D"/>
    <w:rsid w:val="00C75A7C"/>
    <w:rsid w:val="00C7600A"/>
    <w:rsid w:val="00C82047"/>
    <w:rsid w:val="00C87DEE"/>
    <w:rsid w:val="00C91C39"/>
    <w:rsid w:val="00C91E27"/>
    <w:rsid w:val="00C92A1E"/>
    <w:rsid w:val="00C977F0"/>
    <w:rsid w:val="00CA2044"/>
    <w:rsid w:val="00CA425E"/>
    <w:rsid w:val="00CA5157"/>
    <w:rsid w:val="00CB0F56"/>
    <w:rsid w:val="00CB21E3"/>
    <w:rsid w:val="00CB58E7"/>
    <w:rsid w:val="00CB6F2D"/>
    <w:rsid w:val="00CC1F30"/>
    <w:rsid w:val="00CC2043"/>
    <w:rsid w:val="00CC39D9"/>
    <w:rsid w:val="00CC4BA1"/>
    <w:rsid w:val="00CC4BD3"/>
    <w:rsid w:val="00CC740C"/>
    <w:rsid w:val="00CD0762"/>
    <w:rsid w:val="00CD1224"/>
    <w:rsid w:val="00CD4295"/>
    <w:rsid w:val="00CD5E33"/>
    <w:rsid w:val="00CD684A"/>
    <w:rsid w:val="00CE45AE"/>
    <w:rsid w:val="00CF3469"/>
    <w:rsid w:val="00D01592"/>
    <w:rsid w:val="00D02A02"/>
    <w:rsid w:val="00D043AD"/>
    <w:rsid w:val="00D10316"/>
    <w:rsid w:val="00D14136"/>
    <w:rsid w:val="00D14FFF"/>
    <w:rsid w:val="00D20289"/>
    <w:rsid w:val="00D22EE0"/>
    <w:rsid w:val="00D23E4E"/>
    <w:rsid w:val="00D3284D"/>
    <w:rsid w:val="00D37B6B"/>
    <w:rsid w:val="00D4372B"/>
    <w:rsid w:val="00D43E59"/>
    <w:rsid w:val="00D46A5D"/>
    <w:rsid w:val="00D4794B"/>
    <w:rsid w:val="00D52D27"/>
    <w:rsid w:val="00D55BC1"/>
    <w:rsid w:val="00D5733E"/>
    <w:rsid w:val="00D63D15"/>
    <w:rsid w:val="00D66273"/>
    <w:rsid w:val="00D67F8D"/>
    <w:rsid w:val="00D75097"/>
    <w:rsid w:val="00D83798"/>
    <w:rsid w:val="00D850B2"/>
    <w:rsid w:val="00D938AB"/>
    <w:rsid w:val="00D94B7F"/>
    <w:rsid w:val="00DA0E07"/>
    <w:rsid w:val="00DA18A2"/>
    <w:rsid w:val="00DA5575"/>
    <w:rsid w:val="00DA6AEE"/>
    <w:rsid w:val="00DA7093"/>
    <w:rsid w:val="00DB6021"/>
    <w:rsid w:val="00DB7DC3"/>
    <w:rsid w:val="00DC2122"/>
    <w:rsid w:val="00DD1265"/>
    <w:rsid w:val="00DD2BDA"/>
    <w:rsid w:val="00DD7786"/>
    <w:rsid w:val="00DE2B88"/>
    <w:rsid w:val="00DE308F"/>
    <w:rsid w:val="00DE3134"/>
    <w:rsid w:val="00DF2FE1"/>
    <w:rsid w:val="00DF3447"/>
    <w:rsid w:val="00DF42E4"/>
    <w:rsid w:val="00E041C5"/>
    <w:rsid w:val="00E05BBC"/>
    <w:rsid w:val="00E11F00"/>
    <w:rsid w:val="00E21332"/>
    <w:rsid w:val="00E23ECD"/>
    <w:rsid w:val="00E2663B"/>
    <w:rsid w:val="00E278F4"/>
    <w:rsid w:val="00E302E6"/>
    <w:rsid w:val="00E34FC9"/>
    <w:rsid w:val="00E47B65"/>
    <w:rsid w:val="00E506A7"/>
    <w:rsid w:val="00E50F74"/>
    <w:rsid w:val="00E51373"/>
    <w:rsid w:val="00E5182B"/>
    <w:rsid w:val="00E526F6"/>
    <w:rsid w:val="00E6185E"/>
    <w:rsid w:val="00E61DC6"/>
    <w:rsid w:val="00E64532"/>
    <w:rsid w:val="00E713DF"/>
    <w:rsid w:val="00E71B27"/>
    <w:rsid w:val="00E743EA"/>
    <w:rsid w:val="00E752BA"/>
    <w:rsid w:val="00E7595A"/>
    <w:rsid w:val="00E76706"/>
    <w:rsid w:val="00E7698A"/>
    <w:rsid w:val="00E85058"/>
    <w:rsid w:val="00E944B0"/>
    <w:rsid w:val="00E9494D"/>
    <w:rsid w:val="00E96109"/>
    <w:rsid w:val="00E9671D"/>
    <w:rsid w:val="00EA0727"/>
    <w:rsid w:val="00EA083B"/>
    <w:rsid w:val="00EA0A0C"/>
    <w:rsid w:val="00EA3E69"/>
    <w:rsid w:val="00EA518D"/>
    <w:rsid w:val="00EA6EB4"/>
    <w:rsid w:val="00EC20DF"/>
    <w:rsid w:val="00ED7510"/>
    <w:rsid w:val="00ED795F"/>
    <w:rsid w:val="00ED7A29"/>
    <w:rsid w:val="00EE0561"/>
    <w:rsid w:val="00EE685F"/>
    <w:rsid w:val="00EF1A67"/>
    <w:rsid w:val="00EF1BF0"/>
    <w:rsid w:val="00EF2867"/>
    <w:rsid w:val="00EF7007"/>
    <w:rsid w:val="00F0711D"/>
    <w:rsid w:val="00F0776A"/>
    <w:rsid w:val="00F1326A"/>
    <w:rsid w:val="00F132C0"/>
    <w:rsid w:val="00F15AB0"/>
    <w:rsid w:val="00F167B5"/>
    <w:rsid w:val="00F16E43"/>
    <w:rsid w:val="00F22FB6"/>
    <w:rsid w:val="00F230A9"/>
    <w:rsid w:val="00F26FD9"/>
    <w:rsid w:val="00F3600F"/>
    <w:rsid w:val="00F3725F"/>
    <w:rsid w:val="00F428A0"/>
    <w:rsid w:val="00F4435C"/>
    <w:rsid w:val="00F504CF"/>
    <w:rsid w:val="00F53AC8"/>
    <w:rsid w:val="00F54C05"/>
    <w:rsid w:val="00F60808"/>
    <w:rsid w:val="00F7021D"/>
    <w:rsid w:val="00F761F8"/>
    <w:rsid w:val="00F7721F"/>
    <w:rsid w:val="00F82C40"/>
    <w:rsid w:val="00F83DB6"/>
    <w:rsid w:val="00F876D4"/>
    <w:rsid w:val="00F87882"/>
    <w:rsid w:val="00F906AF"/>
    <w:rsid w:val="00F9194E"/>
    <w:rsid w:val="00FA00B6"/>
    <w:rsid w:val="00FA1C7A"/>
    <w:rsid w:val="00FA1E42"/>
    <w:rsid w:val="00FA3906"/>
    <w:rsid w:val="00FB1F2D"/>
    <w:rsid w:val="00FB63F0"/>
    <w:rsid w:val="00FC1AC4"/>
    <w:rsid w:val="00FC2905"/>
    <w:rsid w:val="00FC5F14"/>
    <w:rsid w:val="00FC606A"/>
    <w:rsid w:val="00FC6912"/>
    <w:rsid w:val="00FD3200"/>
    <w:rsid w:val="00FD3BBD"/>
    <w:rsid w:val="00FD6A33"/>
    <w:rsid w:val="00FE476B"/>
    <w:rsid w:val="00FE6082"/>
    <w:rsid w:val="00FE6267"/>
    <w:rsid w:val="00FE6C2B"/>
    <w:rsid w:val="00FE7D0A"/>
    <w:rsid w:val="00FF0EF9"/>
    <w:rsid w:val="00FF1A5B"/>
    <w:rsid w:val="00FF1AA7"/>
    <w:rsid w:val="00FF219F"/>
    <w:rsid w:val="00FF540E"/>
    <w:rsid w:val="00FF58C6"/>
    <w:rsid w:val="00FF6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plexBadr16ptBold">
    <w:name w:val="Style (Complex) Badr 16 pt Bold"/>
    <w:rsid w:val="00A349EB"/>
    <w:rPr>
      <w:rFonts w:cs="Badr"/>
      <w:b/>
      <w:bCs/>
      <w:sz w:val="32"/>
      <w:szCs w:val="32"/>
    </w:rPr>
  </w:style>
  <w:style w:type="character" w:customStyle="1" w:styleId="StyleComplexBadr14pt">
    <w:name w:val="Style (Complex) Badr 14 pt"/>
    <w:rsid w:val="00A349EB"/>
    <w:rPr>
      <w:rFonts w:cs="Badr"/>
      <w:sz w:val="28"/>
      <w:szCs w:val="28"/>
    </w:rPr>
  </w:style>
  <w:style w:type="paragraph" w:customStyle="1" w:styleId="Style1">
    <w:name w:val="Style1"/>
    <w:basedOn w:val="Normal"/>
    <w:link w:val="Style1Char"/>
    <w:qFormat/>
    <w:rsid w:val="00C7263D"/>
    <w:pPr>
      <w:spacing w:after="200" w:line="276" w:lineRule="auto"/>
    </w:pPr>
    <w:rPr>
      <w:rFonts w:ascii="Calibri" w:hAnsi="Calibri" w:cs="Roya"/>
      <w:b/>
      <w:bCs/>
      <w:sz w:val="26"/>
      <w:szCs w:val="26"/>
      <w:lang w:bidi="fa-IR"/>
    </w:rPr>
  </w:style>
  <w:style w:type="character" w:customStyle="1" w:styleId="Style1Char">
    <w:name w:val="Style1 Char"/>
    <w:link w:val="Style1"/>
    <w:rsid w:val="00C7263D"/>
    <w:rPr>
      <w:rFonts w:ascii="Calibri" w:hAnsi="Calibri" w:cs="Roya"/>
      <w:b/>
      <w:bCs/>
      <w:sz w:val="26"/>
      <w:szCs w:val="26"/>
      <w:lang w:val="en-US" w:eastAsia="en-US" w:bidi="fa-IR"/>
    </w:rPr>
  </w:style>
  <w:style w:type="paragraph" w:customStyle="1" w:styleId="StyleComplexRoya13ptBoldJustifyLowBefore022cmH">
    <w:name w:val="Style (Complex) Roya 13 pt Bold Justify Low Before:  0.22 cm H..."/>
    <w:basedOn w:val="Normal"/>
    <w:rsid w:val="00C7263D"/>
    <w:pPr>
      <w:bidi w:val="0"/>
      <w:ind w:left="409" w:hanging="284"/>
      <w:jc w:val="lowKashida"/>
    </w:pPr>
    <w:rPr>
      <w:rFonts w:cs="Roya"/>
      <w:b/>
      <w:bCs/>
      <w:sz w:val="26"/>
      <w:szCs w:val="26"/>
    </w:rPr>
  </w:style>
  <w:style w:type="paragraph" w:customStyle="1" w:styleId="StyleComplexRoyaJustifyLowBefore07cm">
    <w:name w:val="Style (Complex) Roya Justify Low Before:  0.7 cm"/>
    <w:basedOn w:val="Normal"/>
    <w:rsid w:val="00C7263D"/>
    <w:pPr>
      <w:bidi w:val="0"/>
      <w:ind w:left="397"/>
      <w:jc w:val="lowKashida"/>
    </w:pPr>
    <w:rPr>
      <w:rFonts w:cs="Roya"/>
    </w:rPr>
  </w:style>
  <w:style w:type="character" w:customStyle="1" w:styleId="StyleComplexRoya13ptBold">
    <w:name w:val="Style (Complex) Roya 13 pt Bold"/>
    <w:rsid w:val="00C7263D"/>
    <w:rPr>
      <w:rFonts w:cs="Roya"/>
      <w:b/>
      <w:bCs/>
      <w:sz w:val="26"/>
      <w:szCs w:val="26"/>
    </w:rPr>
  </w:style>
  <w:style w:type="paragraph" w:customStyle="1" w:styleId="StyleComplexRoyaJustifyLow">
    <w:name w:val="Style (Complex) Roya Justify Low"/>
    <w:basedOn w:val="Normal"/>
    <w:rsid w:val="00C7263D"/>
    <w:pPr>
      <w:jc w:val="lowKashida"/>
    </w:pPr>
    <w:rPr>
      <w:rFonts w:cs="Roya"/>
    </w:rPr>
  </w:style>
  <w:style w:type="character" w:customStyle="1" w:styleId="StyleStyleComplexRoya13ptBold12ptNotBold1">
    <w:name w:val="Style Style (Complex) Roya 13 pt Bold + 12 pt Not Bold1"/>
    <w:rsid w:val="00C7263D"/>
    <w:rPr>
      <w:rFonts w:cs="Roya"/>
      <w:b/>
      <w:bCs/>
      <w:sz w:val="24"/>
      <w:szCs w:val="24"/>
    </w:rPr>
  </w:style>
  <w:style w:type="character" w:customStyle="1" w:styleId="StyleComplexRoya">
    <w:name w:val="Style (Complex) Roya"/>
    <w:rsid w:val="00C7263D"/>
    <w:rPr>
      <w:rFonts w:cs="Roya"/>
    </w:rPr>
  </w:style>
  <w:style w:type="paragraph" w:customStyle="1" w:styleId="StyleJustifyLowBefore025cmHanging06cmAfter025">
    <w:name w:val="Style Justify Low Before:  0.25 cm Hanging:  0.6 cm After:  0.25..."/>
    <w:basedOn w:val="Normal"/>
    <w:rsid w:val="00D01592"/>
    <w:pPr>
      <w:ind w:left="482" w:right="142" w:hanging="340"/>
      <w:jc w:val="lowKashida"/>
    </w:pPr>
    <w:rPr>
      <w:rFonts w:cs="Badr"/>
      <w:bCs/>
      <w:szCs w:val="28"/>
    </w:rPr>
  </w:style>
  <w:style w:type="paragraph" w:customStyle="1" w:styleId="StyleJustifyLowFirstline06cm">
    <w:name w:val="Style Justify Low First line:  0.6 cm"/>
    <w:basedOn w:val="Normal"/>
    <w:rsid w:val="00D01592"/>
    <w:pPr>
      <w:ind w:firstLine="397"/>
      <w:jc w:val="lowKashida"/>
    </w:pPr>
    <w:rPr>
      <w:rFonts w:cs="Badr"/>
      <w:szCs w:val="26"/>
    </w:rPr>
  </w:style>
  <w:style w:type="paragraph" w:customStyle="1" w:styleId="StyleComplexRoya14ptBoldJustifyLow">
    <w:name w:val="Style (Complex) Roya 14 pt Bold Justify Low"/>
    <w:basedOn w:val="Normal"/>
    <w:rsid w:val="006F2F38"/>
    <w:pPr>
      <w:ind w:left="142"/>
      <w:jc w:val="lowKashida"/>
    </w:pPr>
    <w:rPr>
      <w:rFonts w:cs="Roya"/>
      <w:b/>
      <w:bCs/>
      <w:sz w:val="28"/>
      <w:szCs w:val="26"/>
    </w:rPr>
  </w:style>
  <w:style w:type="paragraph" w:styleId="Header">
    <w:name w:val="header"/>
    <w:basedOn w:val="Normal"/>
    <w:link w:val="HeaderChar"/>
    <w:rsid w:val="001A42C1"/>
    <w:pPr>
      <w:tabs>
        <w:tab w:val="center" w:pos="4153"/>
        <w:tab w:val="right" w:pos="8306"/>
      </w:tabs>
    </w:pPr>
    <w:rPr>
      <w:lang w:val="x-none" w:eastAsia="x-none" w:bidi="fa-IR"/>
    </w:rPr>
  </w:style>
  <w:style w:type="paragraph" w:styleId="Footer">
    <w:name w:val="footer"/>
    <w:basedOn w:val="Normal"/>
    <w:rsid w:val="001A42C1"/>
    <w:pPr>
      <w:tabs>
        <w:tab w:val="center" w:pos="4153"/>
        <w:tab w:val="right" w:pos="8306"/>
      </w:tabs>
    </w:pPr>
  </w:style>
  <w:style w:type="paragraph" w:customStyle="1" w:styleId="StyleStyleComplexRoya13ptBold">
    <w:name w:val="Style Style (Complex) Roya 13 pt Bold +"/>
    <w:basedOn w:val="Normal"/>
    <w:rsid w:val="001B582F"/>
    <w:rPr>
      <w:rFonts w:ascii="Roya" w:hAnsi="Roya" w:cs="Roya"/>
      <w:bCs/>
      <w:sz w:val="26"/>
      <w:szCs w:val="26"/>
    </w:rPr>
  </w:style>
  <w:style w:type="paragraph" w:customStyle="1" w:styleId="StyleStyleComplexRoya">
    <w:name w:val="Style Style (Complex) Roya +"/>
    <w:basedOn w:val="Normal"/>
    <w:rsid w:val="001B582F"/>
    <w:rPr>
      <w:rFonts w:ascii="Roya" w:hAnsi="Roya" w:cs="Roya"/>
    </w:rPr>
  </w:style>
  <w:style w:type="paragraph" w:customStyle="1" w:styleId="StyleFootnoteTextComplexRoya13ptBold">
    <w:name w:val="Style Footnote Text + (Complex) Roya 13 pt Bold"/>
    <w:basedOn w:val="FootnoteText"/>
    <w:link w:val="StyleFootnoteTextComplexRoya13ptBoldChar"/>
    <w:rsid w:val="00547AB0"/>
    <w:pPr>
      <w:ind w:left="482" w:right="142" w:hanging="340"/>
    </w:pPr>
    <w:rPr>
      <w:rFonts w:eastAsia="PMingLiU" w:cs="Roya"/>
      <w:b/>
      <w:bCs/>
      <w:sz w:val="26"/>
      <w:szCs w:val="26"/>
      <w:lang w:eastAsia="zh-TW" w:bidi="fa-IR"/>
    </w:rPr>
  </w:style>
  <w:style w:type="character" w:customStyle="1" w:styleId="StyleFootnoteTextComplexRoya13ptBoldChar">
    <w:name w:val="Style Footnote Text + (Complex) Roya 13 pt Bold Char"/>
    <w:link w:val="StyleFootnoteTextComplexRoya13ptBold"/>
    <w:rsid w:val="00547AB0"/>
    <w:rPr>
      <w:rFonts w:eastAsia="PMingLiU" w:cs="Roya"/>
      <w:b/>
      <w:bCs/>
      <w:sz w:val="26"/>
      <w:szCs w:val="26"/>
      <w:lang w:val="en-US" w:eastAsia="zh-TW" w:bidi="fa-IR"/>
    </w:rPr>
  </w:style>
  <w:style w:type="paragraph" w:customStyle="1" w:styleId="StyleFootnoteTextComplexRoya12ptRightHanging032">
    <w:name w:val="Style Footnote Text + (Complex) Roya 12 pt Right Hanging:  0.32 ..."/>
    <w:basedOn w:val="FootnoteText"/>
    <w:rsid w:val="00547AB0"/>
    <w:pPr>
      <w:ind w:left="142" w:firstLine="340"/>
    </w:pPr>
    <w:rPr>
      <w:rFonts w:eastAsia="PMingLiU" w:cs="Roya"/>
      <w:sz w:val="24"/>
      <w:szCs w:val="24"/>
      <w:lang w:eastAsia="zh-TW" w:bidi="fa-IR"/>
    </w:rPr>
  </w:style>
  <w:style w:type="paragraph" w:styleId="FootnoteText">
    <w:name w:val="footnote text"/>
    <w:basedOn w:val="Normal"/>
    <w:semiHidden/>
    <w:rsid w:val="00547AB0"/>
    <w:rPr>
      <w:sz w:val="20"/>
      <w:szCs w:val="20"/>
    </w:rPr>
  </w:style>
  <w:style w:type="paragraph" w:customStyle="1" w:styleId="StyleComplexRoya13ptBoldJustifyLowBefore0cmHang">
    <w:name w:val="Style (Complex) Roya 13 pt Bold Justify Low Before:  0 cm Hang..."/>
    <w:basedOn w:val="Normal"/>
    <w:rsid w:val="00AA2932"/>
    <w:pPr>
      <w:ind w:left="284" w:hanging="284"/>
      <w:jc w:val="lowKashida"/>
    </w:pPr>
    <w:rPr>
      <w:rFonts w:cs="Roya"/>
      <w:b/>
      <w:bCs/>
      <w:sz w:val="26"/>
      <w:szCs w:val="26"/>
    </w:rPr>
  </w:style>
  <w:style w:type="paragraph" w:customStyle="1" w:styleId="StyleComplexRoyaJustifyLowBefore05cm">
    <w:name w:val="Style (Complex) Roya Justify Low Before:  0.5 cm"/>
    <w:basedOn w:val="Normal"/>
    <w:rsid w:val="00AA2932"/>
    <w:pPr>
      <w:ind w:left="284"/>
      <w:jc w:val="lowKashida"/>
    </w:pPr>
    <w:rPr>
      <w:rFonts w:cs="Roya"/>
    </w:rPr>
  </w:style>
  <w:style w:type="paragraph" w:customStyle="1" w:styleId="StyleComplexRoya13ptBoldBefore01cmHanging05cm">
    <w:name w:val="Style (Complex) Roya 13 pt Bold Before:  0.1 cm Hanging:  0.5 cm"/>
    <w:basedOn w:val="Normal"/>
    <w:rsid w:val="008279AF"/>
    <w:pPr>
      <w:bidi w:val="0"/>
      <w:ind w:left="341" w:hanging="284"/>
    </w:pPr>
    <w:rPr>
      <w:rFonts w:cs="Roya"/>
      <w:b/>
      <w:bCs/>
      <w:sz w:val="26"/>
      <w:szCs w:val="26"/>
    </w:rPr>
  </w:style>
  <w:style w:type="paragraph" w:customStyle="1" w:styleId="StyleComplexRoyaBefore07cm">
    <w:name w:val="Style (Complex) Roya Before:  0.7 cm"/>
    <w:basedOn w:val="Normal"/>
    <w:link w:val="StyleComplexRoyaBefore07cmChar"/>
    <w:rsid w:val="008279AF"/>
    <w:pPr>
      <w:bidi w:val="0"/>
      <w:ind w:left="397"/>
    </w:pPr>
    <w:rPr>
      <w:rFonts w:cs="Roya"/>
      <w:lang w:val="x-none" w:eastAsia="x-none"/>
    </w:rPr>
  </w:style>
  <w:style w:type="paragraph" w:customStyle="1" w:styleId="Style2">
    <w:name w:val="Style2"/>
    <w:basedOn w:val="Normal"/>
    <w:link w:val="Style2Char"/>
    <w:qFormat/>
    <w:rsid w:val="009C7B09"/>
    <w:pPr>
      <w:spacing w:after="200" w:line="276" w:lineRule="auto"/>
    </w:pPr>
    <w:rPr>
      <w:rFonts w:ascii="Calibri" w:hAnsi="Calibri" w:cs="Roya"/>
      <w:sz w:val="22"/>
      <w:szCs w:val="22"/>
      <w:lang w:bidi="fa-IR"/>
    </w:rPr>
  </w:style>
  <w:style w:type="character" w:customStyle="1" w:styleId="Style2Char">
    <w:name w:val="Style2 Char"/>
    <w:link w:val="Style2"/>
    <w:rsid w:val="009C7B09"/>
    <w:rPr>
      <w:rFonts w:ascii="Calibri" w:hAnsi="Calibri" w:cs="Roya"/>
      <w:sz w:val="22"/>
      <w:szCs w:val="22"/>
      <w:lang w:val="en-US" w:eastAsia="en-US" w:bidi="fa-IR"/>
    </w:rPr>
  </w:style>
  <w:style w:type="paragraph" w:customStyle="1" w:styleId="StyleFootnoteText12ptNotBoldRight">
    <w:name w:val="Style Footnote Text + 12 pt Not Bold Right"/>
    <w:basedOn w:val="Normal"/>
    <w:next w:val="Normal"/>
    <w:rsid w:val="005939E8"/>
    <w:pPr>
      <w:ind w:left="142" w:right="142" w:firstLine="340"/>
    </w:pPr>
    <w:rPr>
      <w:rFonts w:eastAsia="PMingLiU" w:cs="Roya"/>
      <w:lang w:eastAsia="zh-TW" w:bidi="fa-IR"/>
    </w:rPr>
  </w:style>
  <w:style w:type="paragraph" w:customStyle="1" w:styleId="StyleStyleFootnoteText13ptRightBefore063cmFirstline">
    <w:name w:val="Style Style Footnote Text + 13 pt Right Before:  0.63 cm First line..."/>
    <w:basedOn w:val="Normal"/>
    <w:rsid w:val="005939E8"/>
    <w:pPr>
      <w:spacing w:line="232" w:lineRule="auto"/>
      <w:ind w:left="482" w:right="142" w:hanging="340"/>
      <w:jc w:val="lowKashida"/>
    </w:pPr>
    <w:rPr>
      <w:rFonts w:cs="Roya"/>
      <w:b/>
      <w:bCs/>
      <w:sz w:val="26"/>
      <w:szCs w:val="26"/>
      <w:lang w:eastAsia="zh-TW" w:bidi="fa-IR"/>
    </w:rPr>
  </w:style>
  <w:style w:type="paragraph" w:customStyle="1" w:styleId="StyleComplexRoya13ptBoldBefore022cm">
    <w:name w:val="Style (Complex) Roya 13 pt Bold Before:  0.22 cm"/>
    <w:basedOn w:val="Normal"/>
    <w:rsid w:val="00E526F6"/>
    <w:pPr>
      <w:bidi w:val="0"/>
      <w:ind w:left="125"/>
    </w:pPr>
    <w:rPr>
      <w:rFonts w:cs="Roya"/>
      <w:b/>
      <w:bCs/>
      <w:sz w:val="26"/>
      <w:szCs w:val="26"/>
    </w:rPr>
  </w:style>
  <w:style w:type="character" w:customStyle="1" w:styleId="HeaderChar">
    <w:name w:val="Header Char"/>
    <w:link w:val="Header"/>
    <w:rsid w:val="00C41950"/>
    <w:rPr>
      <w:sz w:val="24"/>
      <w:szCs w:val="24"/>
    </w:rPr>
  </w:style>
  <w:style w:type="paragraph" w:customStyle="1" w:styleId="StyleComplexRoya13ptBoldBefore01cm">
    <w:name w:val="Style (Complex) Roya 13 pt Bold Before:  0.1 cm"/>
    <w:basedOn w:val="Normal"/>
    <w:rsid w:val="001B4359"/>
    <w:pPr>
      <w:bidi w:val="0"/>
      <w:ind w:left="57"/>
    </w:pPr>
    <w:rPr>
      <w:rFonts w:cs="Roya"/>
      <w:b/>
      <w:bCs/>
      <w:sz w:val="26"/>
      <w:szCs w:val="26"/>
    </w:rPr>
  </w:style>
  <w:style w:type="paragraph" w:customStyle="1" w:styleId="StyleStyleStyleFootnoteTextComplexRoya13ptBoldRight">
    <w:name w:val="Style Style Style Footnote Text + (Complex) Roya 13 pt Bold + Right..."/>
    <w:basedOn w:val="Normal"/>
    <w:rsid w:val="0082562C"/>
    <w:pPr>
      <w:tabs>
        <w:tab w:val="left" w:pos="312"/>
      </w:tabs>
      <w:spacing w:line="190" w:lineRule="auto"/>
      <w:ind w:left="482" w:right="142" w:hanging="340"/>
      <w:jc w:val="lowKashida"/>
      <w:outlineLvl w:val="0"/>
    </w:pPr>
    <w:rPr>
      <w:rFonts w:cs="Roya"/>
      <w:b/>
      <w:bCs/>
      <w:sz w:val="26"/>
      <w:szCs w:val="26"/>
      <w:lang w:eastAsia="zh-TW"/>
    </w:rPr>
  </w:style>
  <w:style w:type="character" w:customStyle="1" w:styleId="StyleComplexRoyaBefore07cmChar">
    <w:name w:val="Style (Complex) Roya Before:  0.7 cm Char"/>
    <w:link w:val="StyleComplexRoyaBefore07cm"/>
    <w:rsid w:val="0082562C"/>
    <w:rPr>
      <w:rFonts w:cs="Roya"/>
      <w:sz w:val="24"/>
      <w:szCs w:val="24"/>
      <w:lang w:bidi="ar-SA"/>
    </w:rPr>
  </w:style>
  <w:style w:type="table" w:styleId="TableGrid">
    <w:name w:val="Table Grid"/>
    <w:basedOn w:val="TableNormal"/>
    <w:rsid w:val="00A420E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B58E7"/>
    <w:rPr>
      <w:i/>
      <w:iCs/>
    </w:rPr>
  </w:style>
  <w:style w:type="paragraph" w:styleId="BalloonText">
    <w:name w:val="Balloon Text"/>
    <w:basedOn w:val="Normal"/>
    <w:link w:val="BalloonTextChar"/>
    <w:rsid w:val="00266B8D"/>
    <w:rPr>
      <w:rFonts w:ascii="Tahoma" w:hAnsi="Tahoma"/>
      <w:sz w:val="16"/>
      <w:szCs w:val="16"/>
      <w:lang w:val="x-none" w:eastAsia="x-none" w:bidi="fa-IR"/>
    </w:rPr>
  </w:style>
  <w:style w:type="character" w:customStyle="1" w:styleId="BalloonTextChar">
    <w:name w:val="Balloon Text Char"/>
    <w:link w:val="BalloonText"/>
    <w:rsid w:val="00266B8D"/>
    <w:rPr>
      <w:rFonts w:ascii="Tahoma" w:hAnsi="Tahoma" w:cs="Tahoma"/>
      <w:sz w:val="16"/>
      <w:szCs w:val="16"/>
    </w:rPr>
  </w:style>
  <w:style w:type="paragraph" w:customStyle="1" w:styleId="a">
    <w:name w:val="لیست پاراگراف"/>
    <w:basedOn w:val="Normal"/>
    <w:qFormat/>
    <w:rsid w:val="00611B21"/>
    <w:pPr>
      <w:spacing w:after="200" w:line="276" w:lineRule="auto"/>
      <w:ind w:left="720"/>
      <w:contextualSpacing/>
    </w:pPr>
    <w:rPr>
      <w:rFonts w:ascii="Calibri" w:hAnsi="Calibri" w:cs="Arial"/>
      <w:sz w:val="22"/>
      <w:szCs w:val="22"/>
      <w:lang w:bidi="fa-IR"/>
    </w:rPr>
  </w:style>
  <w:style w:type="paragraph" w:styleId="ListParagraph">
    <w:name w:val="List Paragraph"/>
    <w:basedOn w:val="Normal"/>
    <w:uiPriority w:val="34"/>
    <w:qFormat/>
    <w:rsid w:val="007323AD"/>
    <w:pPr>
      <w:spacing w:line="312" w:lineRule="auto"/>
      <w:ind w:left="720" w:right="-476"/>
      <w:contextualSpacing/>
      <w:jc w:val="center"/>
    </w:pPr>
    <w:rPr>
      <w:rFonts w:ascii="Arial" w:eastAsia="Calibri" w:hAnsi="Arial" w:cs="B Titr"/>
      <w:bCs/>
      <w:color w:val="0D0D0D"/>
      <w:kern w:val="32"/>
      <w:sz w:val="20"/>
      <w:szCs w:val="20"/>
      <w:lang w:bidi="fa-IR"/>
    </w:rPr>
  </w:style>
  <w:style w:type="paragraph" w:styleId="NormalWeb">
    <w:name w:val="Normal (Web)"/>
    <w:basedOn w:val="Normal"/>
    <w:uiPriority w:val="99"/>
    <w:unhideWhenUsed/>
    <w:rsid w:val="00FE6C2B"/>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plexBadr16ptBold">
    <w:name w:val="Style (Complex) Badr 16 pt Bold"/>
    <w:rsid w:val="00A349EB"/>
    <w:rPr>
      <w:rFonts w:cs="Badr"/>
      <w:b/>
      <w:bCs/>
      <w:sz w:val="32"/>
      <w:szCs w:val="32"/>
    </w:rPr>
  </w:style>
  <w:style w:type="character" w:customStyle="1" w:styleId="StyleComplexBadr14pt">
    <w:name w:val="Style (Complex) Badr 14 pt"/>
    <w:rsid w:val="00A349EB"/>
    <w:rPr>
      <w:rFonts w:cs="Badr"/>
      <w:sz w:val="28"/>
      <w:szCs w:val="28"/>
    </w:rPr>
  </w:style>
  <w:style w:type="paragraph" w:customStyle="1" w:styleId="Style1">
    <w:name w:val="Style1"/>
    <w:basedOn w:val="Normal"/>
    <w:link w:val="Style1Char"/>
    <w:qFormat/>
    <w:rsid w:val="00C7263D"/>
    <w:pPr>
      <w:spacing w:after="200" w:line="276" w:lineRule="auto"/>
    </w:pPr>
    <w:rPr>
      <w:rFonts w:ascii="Calibri" w:hAnsi="Calibri" w:cs="Roya"/>
      <w:b/>
      <w:bCs/>
      <w:sz w:val="26"/>
      <w:szCs w:val="26"/>
      <w:lang w:bidi="fa-IR"/>
    </w:rPr>
  </w:style>
  <w:style w:type="character" w:customStyle="1" w:styleId="Style1Char">
    <w:name w:val="Style1 Char"/>
    <w:link w:val="Style1"/>
    <w:rsid w:val="00C7263D"/>
    <w:rPr>
      <w:rFonts w:ascii="Calibri" w:hAnsi="Calibri" w:cs="Roya"/>
      <w:b/>
      <w:bCs/>
      <w:sz w:val="26"/>
      <w:szCs w:val="26"/>
      <w:lang w:val="en-US" w:eastAsia="en-US" w:bidi="fa-IR"/>
    </w:rPr>
  </w:style>
  <w:style w:type="paragraph" w:customStyle="1" w:styleId="StyleComplexRoya13ptBoldJustifyLowBefore022cmH">
    <w:name w:val="Style (Complex) Roya 13 pt Bold Justify Low Before:  0.22 cm H..."/>
    <w:basedOn w:val="Normal"/>
    <w:rsid w:val="00C7263D"/>
    <w:pPr>
      <w:bidi w:val="0"/>
      <w:ind w:left="409" w:hanging="284"/>
      <w:jc w:val="lowKashida"/>
    </w:pPr>
    <w:rPr>
      <w:rFonts w:cs="Roya"/>
      <w:b/>
      <w:bCs/>
      <w:sz w:val="26"/>
      <w:szCs w:val="26"/>
    </w:rPr>
  </w:style>
  <w:style w:type="paragraph" w:customStyle="1" w:styleId="StyleComplexRoyaJustifyLowBefore07cm">
    <w:name w:val="Style (Complex) Roya Justify Low Before:  0.7 cm"/>
    <w:basedOn w:val="Normal"/>
    <w:rsid w:val="00C7263D"/>
    <w:pPr>
      <w:bidi w:val="0"/>
      <w:ind w:left="397"/>
      <w:jc w:val="lowKashida"/>
    </w:pPr>
    <w:rPr>
      <w:rFonts w:cs="Roya"/>
    </w:rPr>
  </w:style>
  <w:style w:type="character" w:customStyle="1" w:styleId="StyleComplexRoya13ptBold">
    <w:name w:val="Style (Complex) Roya 13 pt Bold"/>
    <w:rsid w:val="00C7263D"/>
    <w:rPr>
      <w:rFonts w:cs="Roya"/>
      <w:b/>
      <w:bCs/>
      <w:sz w:val="26"/>
      <w:szCs w:val="26"/>
    </w:rPr>
  </w:style>
  <w:style w:type="paragraph" w:customStyle="1" w:styleId="StyleComplexRoyaJustifyLow">
    <w:name w:val="Style (Complex) Roya Justify Low"/>
    <w:basedOn w:val="Normal"/>
    <w:rsid w:val="00C7263D"/>
    <w:pPr>
      <w:jc w:val="lowKashida"/>
    </w:pPr>
    <w:rPr>
      <w:rFonts w:cs="Roya"/>
    </w:rPr>
  </w:style>
  <w:style w:type="character" w:customStyle="1" w:styleId="StyleStyleComplexRoya13ptBold12ptNotBold1">
    <w:name w:val="Style Style (Complex) Roya 13 pt Bold + 12 pt Not Bold1"/>
    <w:rsid w:val="00C7263D"/>
    <w:rPr>
      <w:rFonts w:cs="Roya"/>
      <w:b/>
      <w:bCs/>
      <w:sz w:val="24"/>
      <w:szCs w:val="24"/>
    </w:rPr>
  </w:style>
  <w:style w:type="character" w:customStyle="1" w:styleId="StyleComplexRoya">
    <w:name w:val="Style (Complex) Roya"/>
    <w:rsid w:val="00C7263D"/>
    <w:rPr>
      <w:rFonts w:cs="Roya"/>
    </w:rPr>
  </w:style>
  <w:style w:type="paragraph" w:customStyle="1" w:styleId="StyleJustifyLowBefore025cmHanging06cmAfter025">
    <w:name w:val="Style Justify Low Before:  0.25 cm Hanging:  0.6 cm After:  0.25..."/>
    <w:basedOn w:val="Normal"/>
    <w:rsid w:val="00D01592"/>
    <w:pPr>
      <w:ind w:left="482" w:right="142" w:hanging="340"/>
      <w:jc w:val="lowKashida"/>
    </w:pPr>
    <w:rPr>
      <w:rFonts w:cs="Badr"/>
      <w:bCs/>
      <w:szCs w:val="28"/>
    </w:rPr>
  </w:style>
  <w:style w:type="paragraph" w:customStyle="1" w:styleId="StyleJustifyLowFirstline06cm">
    <w:name w:val="Style Justify Low First line:  0.6 cm"/>
    <w:basedOn w:val="Normal"/>
    <w:rsid w:val="00D01592"/>
    <w:pPr>
      <w:ind w:firstLine="397"/>
      <w:jc w:val="lowKashida"/>
    </w:pPr>
    <w:rPr>
      <w:rFonts w:cs="Badr"/>
      <w:szCs w:val="26"/>
    </w:rPr>
  </w:style>
  <w:style w:type="paragraph" w:customStyle="1" w:styleId="StyleComplexRoya14ptBoldJustifyLow">
    <w:name w:val="Style (Complex) Roya 14 pt Bold Justify Low"/>
    <w:basedOn w:val="Normal"/>
    <w:rsid w:val="006F2F38"/>
    <w:pPr>
      <w:ind w:left="142"/>
      <w:jc w:val="lowKashida"/>
    </w:pPr>
    <w:rPr>
      <w:rFonts w:cs="Roya"/>
      <w:b/>
      <w:bCs/>
      <w:sz w:val="28"/>
      <w:szCs w:val="26"/>
    </w:rPr>
  </w:style>
  <w:style w:type="paragraph" w:styleId="Header">
    <w:name w:val="header"/>
    <w:basedOn w:val="Normal"/>
    <w:link w:val="HeaderChar"/>
    <w:rsid w:val="001A42C1"/>
    <w:pPr>
      <w:tabs>
        <w:tab w:val="center" w:pos="4153"/>
        <w:tab w:val="right" w:pos="8306"/>
      </w:tabs>
    </w:pPr>
    <w:rPr>
      <w:lang w:val="x-none" w:eastAsia="x-none" w:bidi="fa-IR"/>
    </w:rPr>
  </w:style>
  <w:style w:type="paragraph" w:styleId="Footer">
    <w:name w:val="footer"/>
    <w:basedOn w:val="Normal"/>
    <w:rsid w:val="001A42C1"/>
    <w:pPr>
      <w:tabs>
        <w:tab w:val="center" w:pos="4153"/>
        <w:tab w:val="right" w:pos="8306"/>
      </w:tabs>
    </w:pPr>
  </w:style>
  <w:style w:type="paragraph" w:customStyle="1" w:styleId="StyleStyleComplexRoya13ptBold">
    <w:name w:val="Style Style (Complex) Roya 13 pt Bold +"/>
    <w:basedOn w:val="Normal"/>
    <w:rsid w:val="001B582F"/>
    <w:rPr>
      <w:rFonts w:ascii="Roya" w:hAnsi="Roya" w:cs="Roya"/>
      <w:bCs/>
      <w:sz w:val="26"/>
      <w:szCs w:val="26"/>
    </w:rPr>
  </w:style>
  <w:style w:type="paragraph" w:customStyle="1" w:styleId="StyleStyleComplexRoya">
    <w:name w:val="Style Style (Complex) Roya +"/>
    <w:basedOn w:val="Normal"/>
    <w:rsid w:val="001B582F"/>
    <w:rPr>
      <w:rFonts w:ascii="Roya" w:hAnsi="Roya" w:cs="Roya"/>
    </w:rPr>
  </w:style>
  <w:style w:type="paragraph" w:customStyle="1" w:styleId="StyleFootnoteTextComplexRoya13ptBold">
    <w:name w:val="Style Footnote Text + (Complex) Roya 13 pt Bold"/>
    <w:basedOn w:val="FootnoteText"/>
    <w:link w:val="StyleFootnoteTextComplexRoya13ptBoldChar"/>
    <w:rsid w:val="00547AB0"/>
    <w:pPr>
      <w:ind w:left="482" w:right="142" w:hanging="340"/>
    </w:pPr>
    <w:rPr>
      <w:rFonts w:eastAsia="PMingLiU" w:cs="Roya"/>
      <w:b/>
      <w:bCs/>
      <w:sz w:val="26"/>
      <w:szCs w:val="26"/>
      <w:lang w:eastAsia="zh-TW" w:bidi="fa-IR"/>
    </w:rPr>
  </w:style>
  <w:style w:type="character" w:customStyle="1" w:styleId="StyleFootnoteTextComplexRoya13ptBoldChar">
    <w:name w:val="Style Footnote Text + (Complex) Roya 13 pt Bold Char"/>
    <w:link w:val="StyleFootnoteTextComplexRoya13ptBold"/>
    <w:rsid w:val="00547AB0"/>
    <w:rPr>
      <w:rFonts w:eastAsia="PMingLiU" w:cs="Roya"/>
      <w:b/>
      <w:bCs/>
      <w:sz w:val="26"/>
      <w:szCs w:val="26"/>
      <w:lang w:val="en-US" w:eastAsia="zh-TW" w:bidi="fa-IR"/>
    </w:rPr>
  </w:style>
  <w:style w:type="paragraph" w:customStyle="1" w:styleId="StyleFootnoteTextComplexRoya12ptRightHanging032">
    <w:name w:val="Style Footnote Text + (Complex) Roya 12 pt Right Hanging:  0.32 ..."/>
    <w:basedOn w:val="FootnoteText"/>
    <w:rsid w:val="00547AB0"/>
    <w:pPr>
      <w:ind w:left="142" w:firstLine="340"/>
    </w:pPr>
    <w:rPr>
      <w:rFonts w:eastAsia="PMingLiU" w:cs="Roya"/>
      <w:sz w:val="24"/>
      <w:szCs w:val="24"/>
      <w:lang w:eastAsia="zh-TW" w:bidi="fa-IR"/>
    </w:rPr>
  </w:style>
  <w:style w:type="paragraph" w:styleId="FootnoteText">
    <w:name w:val="footnote text"/>
    <w:basedOn w:val="Normal"/>
    <w:semiHidden/>
    <w:rsid w:val="00547AB0"/>
    <w:rPr>
      <w:sz w:val="20"/>
      <w:szCs w:val="20"/>
    </w:rPr>
  </w:style>
  <w:style w:type="paragraph" w:customStyle="1" w:styleId="StyleComplexRoya13ptBoldJustifyLowBefore0cmHang">
    <w:name w:val="Style (Complex) Roya 13 pt Bold Justify Low Before:  0 cm Hang..."/>
    <w:basedOn w:val="Normal"/>
    <w:rsid w:val="00AA2932"/>
    <w:pPr>
      <w:ind w:left="284" w:hanging="284"/>
      <w:jc w:val="lowKashida"/>
    </w:pPr>
    <w:rPr>
      <w:rFonts w:cs="Roya"/>
      <w:b/>
      <w:bCs/>
      <w:sz w:val="26"/>
      <w:szCs w:val="26"/>
    </w:rPr>
  </w:style>
  <w:style w:type="paragraph" w:customStyle="1" w:styleId="StyleComplexRoyaJustifyLowBefore05cm">
    <w:name w:val="Style (Complex) Roya Justify Low Before:  0.5 cm"/>
    <w:basedOn w:val="Normal"/>
    <w:rsid w:val="00AA2932"/>
    <w:pPr>
      <w:ind w:left="284"/>
      <w:jc w:val="lowKashida"/>
    </w:pPr>
    <w:rPr>
      <w:rFonts w:cs="Roya"/>
    </w:rPr>
  </w:style>
  <w:style w:type="paragraph" w:customStyle="1" w:styleId="StyleComplexRoya13ptBoldBefore01cmHanging05cm">
    <w:name w:val="Style (Complex) Roya 13 pt Bold Before:  0.1 cm Hanging:  0.5 cm"/>
    <w:basedOn w:val="Normal"/>
    <w:rsid w:val="008279AF"/>
    <w:pPr>
      <w:bidi w:val="0"/>
      <w:ind w:left="341" w:hanging="284"/>
    </w:pPr>
    <w:rPr>
      <w:rFonts w:cs="Roya"/>
      <w:b/>
      <w:bCs/>
      <w:sz w:val="26"/>
      <w:szCs w:val="26"/>
    </w:rPr>
  </w:style>
  <w:style w:type="paragraph" w:customStyle="1" w:styleId="StyleComplexRoyaBefore07cm">
    <w:name w:val="Style (Complex) Roya Before:  0.7 cm"/>
    <w:basedOn w:val="Normal"/>
    <w:link w:val="StyleComplexRoyaBefore07cmChar"/>
    <w:rsid w:val="008279AF"/>
    <w:pPr>
      <w:bidi w:val="0"/>
      <w:ind w:left="397"/>
    </w:pPr>
    <w:rPr>
      <w:rFonts w:cs="Roya"/>
      <w:lang w:val="x-none" w:eastAsia="x-none"/>
    </w:rPr>
  </w:style>
  <w:style w:type="paragraph" w:customStyle="1" w:styleId="Style2">
    <w:name w:val="Style2"/>
    <w:basedOn w:val="Normal"/>
    <w:link w:val="Style2Char"/>
    <w:qFormat/>
    <w:rsid w:val="009C7B09"/>
    <w:pPr>
      <w:spacing w:after="200" w:line="276" w:lineRule="auto"/>
    </w:pPr>
    <w:rPr>
      <w:rFonts w:ascii="Calibri" w:hAnsi="Calibri" w:cs="Roya"/>
      <w:sz w:val="22"/>
      <w:szCs w:val="22"/>
      <w:lang w:bidi="fa-IR"/>
    </w:rPr>
  </w:style>
  <w:style w:type="character" w:customStyle="1" w:styleId="Style2Char">
    <w:name w:val="Style2 Char"/>
    <w:link w:val="Style2"/>
    <w:rsid w:val="009C7B09"/>
    <w:rPr>
      <w:rFonts w:ascii="Calibri" w:hAnsi="Calibri" w:cs="Roya"/>
      <w:sz w:val="22"/>
      <w:szCs w:val="22"/>
      <w:lang w:val="en-US" w:eastAsia="en-US" w:bidi="fa-IR"/>
    </w:rPr>
  </w:style>
  <w:style w:type="paragraph" w:customStyle="1" w:styleId="StyleFootnoteText12ptNotBoldRight">
    <w:name w:val="Style Footnote Text + 12 pt Not Bold Right"/>
    <w:basedOn w:val="Normal"/>
    <w:next w:val="Normal"/>
    <w:rsid w:val="005939E8"/>
    <w:pPr>
      <w:ind w:left="142" w:right="142" w:firstLine="340"/>
    </w:pPr>
    <w:rPr>
      <w:rFonts w:eastAsia="PMingLiU" w:cs="Roya"/>
      <w:lang w:eastAsia="zh-TW" w:bidi="fa-IR"/>
    </w:rPr>
  </w:style>
  <w:style w:type="paragraph" w:customStyle="1" w:styleId="StyleStyleFootnoteText13ptRightBefore063cmFirstline">
    <w:name w:val="Style Style Footnote Text + 13 pt Right Before:  0.63 cm First line..."/>
    <w:basedOn w:val="Normal"/>
    <w:rsid w:val="005939E8"/>
    <w:pPr>
      <w:spacing w:line="232" w:lineRule="auto"/>
      <w:ind w:left="482" w:right="142" w:hanging="340"/>
      <w:jc w:val="lowKashida"/>
    </w:pPr>
    <w:rPr>
      <w:rFonts w:cs="Roya"/>
      <w:b/>
      <w:bCs/>
      <w:sz w:val="26"/>
      <w:szCs w:val="26"/>
      <w:lang w:eastAsia="zh-TW" w:bidi="fa-IR"/>
    </w:rPr>
  </w:style>
  <w:style w:type="paragraph" w:customStyle="1" w:styleId="StyleComplexRoya13ptBoldBefore022cm">
    <w:name w:val="Style (Complex) Roya 13 pt Bold Before:  0.22 cm"/>
    <w:basedOn w:val="Normal"/>
    <w:rsid w:val="00E526F6"/>
    <w:pPr>
      <w:bidi w:val="0"/>
      <w:ind w:left="125"/>
    </w:pPr>
    <w:rPr>
      <w:rFonts w:cs="Roya"/>
      <w:b/>
      <w:bCs/>
      <w:sz w:val="26"/>
      <w:szCs w:val="26"/>
    </w:rPr>
  </w:style>
  <w:style w:type="character" w:customStyle="1" w:styleId="HeaderChar">
    <w:name w:val="Header Char"/>
    <w:link w:val="Header"/>
    <w:rsid w:val="00C41950"/>
    <w:rPr>
      <w:sz w:val="24"/>
      <w:szCs w:val="24"/>
    </w:rPr>
  </w:style>
  <w:style w:type="paragraph" w:customStyle="1" w:styleId="StyleComplexRoya13ptBoldBefore01cm">
    <w:name w:val="Style (Complex) Roya 13 pt Bold Before:  0.1 cm"/>
    <w:basedOn w:val="Normal"/>
    <w:rsid w:val="001B4359"/>
    <w:pPr>
      <w:bidi w:val="0"/>
      <w:ind w:left="57"/>
    </w:pPr>
    <w:rPr>
      <w:rFonts w:cs="Roya"/>
      <w:b/>
      <w:bCs/>
      <w:sz w:val="26"/>
      <w:szCs w:val="26"/>
    </w:rPr>
  </w:style>
  <w:style w:type="paragraph" w:customStyle="1" w:styleId="StyleStyleStyleFootnoteTextComplexRoya13ptBoldRight">
    <w:name w:val="Style Style Style Footnote Text + (Complex) Roya 13 pt Bold + Right..."/>
    <w:basedOn w:val="Normal"/>
    <w:rsid w:val="0082562C"/>
    <w:pPr>
      <w:tabs>
        <w:tab w:val="left" w:pos="312"/>
      </w:tabs>
      <w:spacing w:line="190" w:lineRule="auto"/>
      <w:ind w:left="482" w:right="142" w:hanging="340"/>
      <w:jc w:val="lowKashida"/>
      <w:outlineLvl w:val="0"/>
    </w:pPr>
    <w:rPr>
      <w:rFonts w:cs="Roya"/>
      <w:b/>
      <w:bCs/>
      <w:sz w:val="26"/>
      <w:szCs w:val="26"/>
      <w:lang w:eastAsia="zh-TW"/>
    </w:rPr>
  </w:style>
  <w:style w:type="character" w:customStyle="1" w:styleId="StyleComplexRoyaBefore07cmChar">
    <w:name w:val="Style (Complex) Roya Before:  0.7 cm Char"/>
    <w:link w:val="StyleComplexRoyaBefore07cm"/>
    <w:rsid w:val="0082562C"/>
    <w:rPr>
      <w:rFonts w:cs="Roya"/>
      <w:sz w:val="24"/>
      <w:szCs w:val="24"/>
      <w:lang w:bidi="ar-SA"/>
    </w:rPr>
  </w:style>
  <w:style w:type="table" w:styleId="TableGrid">
    <w:name w:val="Table Grid"/>
    <w:basedOn w:val="TableNormal"/>
    <w:rsid w:val="00A420E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B58E7"/>
    <w:rPr>
      <w:i/>
      <w:iCs/>
    </w:rPr>
  </w:style>
  <w:style w:type="paragraph" w:styleId="BalloonText">
    <w:name w:val="Balloon Text"/>
    <w:basedOn w:val="Normal"/>
    <w:link w:val="BalloonTextChar"/>
    <w:rsid w:val="00266B8D"/>
    <w:rPr>
      <w:rFonts w:ascii="Tahoma" w:hAnsi="Tahoma"/>
      <w:sz w:val="16"/>
      <w:szCs w:val="16"/>
      <w:lang w:val="x-none" w:eastAsia="x-none" w:bidi="fa-IR"/>
    </w:rPr>
  </w:style>
  <w:style w:type="character" w:customStyle="1" w:styleId="BalloonTextChar">
    <w:name w:val="Balloon Text Char"/>
    <w:link w:val="BalloonText"/>
    <w:rsid w:val="00266B8D"/>
    <w:rPr>
      <w:rFonts w:ascii="Tahoma" w:hAnsi="Tahoma" w:cs="Tahoma"/>
      <w:sz w:val="16"/>
      <w:szCs w:val="16"/>
    </w:rPr>
  </w:style>
  <w:style w:type="paragraph" w:customStyle="1" w:styleId="a">
    <w:name w:val="لیست پاراگراف"/>
    <w:basedOn w:val="Normal"/>
    <w:qFormat/>
    <w:rsid w:val="00611B21"/>
    <w:pPr>
      <w:spacing w:after="200" w:line="276" w:lineRule="auto"/>
      <w:ind w:left="720"/>
      <w:contextualSpacing/>
    </w:pPr>
    <w:rPr>
      <w:rFonts w:ascii="Calibri" w:hAnsi="Calibri" w:cs="Arial"/>
      <w:sz w:val="22"/>
      <w:szCs w:val="22"/>
      <w:lang w:bidi="fa-IR"/>
    </w:rPr>
  </w:style>
  <w:style w:type="paragraph" w:styleId="ListParagraph">
    <w:name w:val="List Paragraph"/>
    <w:basedOn w:val="Normal"/>
    <w:uiPriority w:val="34"/>
    <w:qFormat/>
    <w:rsid w:val="007323AD"/>
    <w:pPr>
      <w:spacing w:line="312" w:lineRule="auto"/>
      <w:ind w:left="720" w:right="-476"/>
      <w:contextualSpacing/>
      <w:jc w:val="center"/>
    </w:pPr>
    <w:rPr>
      <w:rFonts w:ascii="Arial" w:eastAsia="Calibri" w:hAnsi="Arial" w:cs="B Titr"/>
      <w:bCs/>
      <w:color w:val="0D0D0D"/>
      <w:kern w:val="32"/>
      <w:sz w:val="20"/>
      <w:szCs w:val="20"/>
      <w:lang w:bidi="fa-IR"/>
    </w:rPr>
  </w:style>
  <w:style w:type="paragraph" w:styleId="NormalWeb">
    <w:name w:val="Normal (Web)"/>
    <w:basedOn w:val="Normal"/>
    <w:uiPriority w:val="99"/>
    <w:unhideWhenUsed/>
    <w:rsid w:val="00FE6C2B"/>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3DA0-25BF-4F3D-9533-74EE7B0C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لمعه 1</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لمعه 1</dc:title>
  <dc:creator>jamali</dc:creator>
  <cp:lastModifiedBy>حسین توحیدی کریمی</cp:lastModifiedBy>
  <cp:revision>51</cp:revision>
  <cp:lastPrinted>2016-07-10T06:31:00Z</cp:lastPrinted>
  <dcterms:created xsi:type="dcterms:W3CDTF">2016-06-15T04:58:00Z</dcterms:created>
  <dcterms:modified xsi:type="dcterms:W3CDTF">2016-07-10T06:32:00Z</dcterms:modified>
</cp:coreProperties>
</file>