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B1" w:rsidRDefault="006922CE" w:rsidP="006922CE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مسائل جدید کلامی 2</w:t>
      </w:r>
    </w:p>
    <w:p w:rsidR="00F043EC" w:rsidRDefault="00F043EC" w:rsidP="00F043EC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نمونه سؤال </w:t>
      </w:r>
      <w:bookmarkStart w:id="0" w:name="_GoBack"/>
      <w:bookmarkEnd w:id="0"/>
    </w:p>
    <w:p w:rsidR="00942DBC" w:rsidRDefault="00942DBC" w:rsidP="00942DBC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گرایشی</w:t>
      </w:r>
    </w:p>
    <w:p w:rsidR="006922CE" w:rsidRDefault="006922CE" w:rsidP="00F043E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آیا اسلام موافق آداب و سنن جاهلی است؟ توضیح دهید.</w:t>
      </w:r>
    </w:p>
    <w:p w:rsidR="006922CE" w:rsidRDefault="008122DB" w:rsidP="00F043E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با توجه به دیدگاه اکویناس، مراد از تمثیل اسنادی چیست؟ توضیح دهید.</w:t>
      </w:r>
      <w:r w:rsidR="006A6354">
        <w:rPr>
          <w:rFonts w:hint="cs"/>
          <w:rtl/>
          <w:lang w:bidi="fa-IR"/>
        </w:rPr>
        <w:t xml:space="preserve"> </w:t>
      </w:r>
    </w:p>
    <w:p w:rsidR="008122DB" w:rsidRDefault="008122DB" w:rsidP="00F043E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بر اساس </w:t>
      </w:r>
      <w:r w:rsidR="006A6354">
        <w:rPr>
          <w:rFonts w:hint="cs"/>
          <w:rtl/>
          <w:lang w:bidi="fa-IR"/>
        </w:rPr>
        <w:t xml:space="preserve"> دیدگاه های مطرح در باب رابطه عقل و وحی،</w:t>
      </w:r>
      <w:r>
        <w:rPr>
          <w:rFonts w:hint="cs"/>
          <w:rtl/>
          <w:lang w:bidi="fa-IR"/>
        </w:rPr>
        <w:t xml:space="preserve"> </w:t>
      </w:r>
      <w:r w:rsidR="006A6354">
        <w:rPr>
          <w:rFonts w:hint="cs"/>
          <w:rtl/>
          <w:lang w:bidi="fa-IR"/>
        </w:rPr>
        <w:t xml:space="preserve"> </w:t>
      </w:r>
    </w:p>
    <w:p w:rsidR="008122DB" w:rsidRDefault="008122DB" w:rsidP="008122DB">
      <w:pPr>
        <w:pStyle w:val="ListParagraph"/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الف: مراد از دلیل گرائی چیست؟ </w:t>
      </w:r>
    </w:p>
    <w:p w:rsidR="008122DB" w:rsidRDefault="008122DB" w:rsidP="008122DB">
      <w:pPr>
        <w:pStyle w:val="ListParagraph"/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ب: پیامد و نتیجه انرا تبیین نمایید.</w:t>
      </w:r>
    </w:p>
    <w:p w:rsidR="006A6354" w:rsidRDefault="006A6354" w:rsidP="00F043E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اهل حدیث چه کسانی هستند؟ دیدگاه آنها</w:t>
      </w:r>
      <w:r w:rsidR="00942DBC">
        <w:rPr>
          <w:rFonts w:hint="cs"/>
          <w:rtl/>
          <w:lang w:bidi="fa-IR"/>
        </w:rPr>
        <w:t xml:space="preserve"> را</w:t>
      </w:r>
      <w:r>
        <w:rPr>
          <w:rFonts w:hint="cs"/>
          <w:rtl/>
          <w:lang w:bidi="fa-IR"/>
        </w:rPr>
        <w:t xml:space="preserve"> در رابطه با صفات خبریه تبیین نمایید.</w:t>
      </w:r>
    </w:p>
    <w:p w:rsidR="009E0560" w:rsidRDefault="009E0560" w:rsidP="00F043E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دیدگاه اقبال لاهوری را در رابطه با مسئله وحی تبیین نمایید. </w:t>
      </w:r>
    </w:p>
    <w:p w:rsidR="00942DBC" w:rsidRDefault="00942DBC" w:rsidP="00F043E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با توجه به کارکرد تجارب دینی ، مقصود از تجارب معرفت بخش چیست؟ توضیح دهید. </w:t>
      </w:r>
    </w:p>
    <w:p w:rsidR="006A6354" w:rsidRDefault="002601BC" w:rsidP="00F043E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مراد از پلورالیسم در رفتار چیست؟ توضیح دهید. </w:t>
      </w:r>
    </w:p>
    <w:p w:rsidR="00942DBC" w:rsidRDefault="00942DBC" w:rsidP="00F043E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با ذکر یک مثال دیدگاه شمول گرائی را تبیین نمایید. </w:t>
      </w:r>
    </w:p>
    <w:p w:rsidR="002601BC" w:rsidRDefault="002601BC" w:rsidP="00F043EC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پشتوانه های فکری سکولاریسم را نام برده و یک مورد را توضیح دهید.</w:t>
      </w:r>
    </w:p>
    <w:p w:rsidR="00F043EC" w:rsidRPr="00F043EC" w:rsidRDefault="00F043EC" w:rsidP="00F043EC">
      <w:pPr>
        <w:pStyle w:val="1"/>
        <w:numPr>
          <w:ilvl w:val="0"/>
          <w:numId w:val="1"/>
        </w:numPr>
        <w:tabs>
          <w:tab w:val="right" w:pos="565"/>
        </w:tabs>
        <w:spacing w:after="0" w:line="240" w:lineRule="auto"/>
        <w:rPr>
          <w:rFonts w:asciiTheme="minorHAnsi" w:eastAsiaTheme="minorHAnsi" w:hAnsiTheme="minorHAnsi" w:cstheme="minorBidi" w:hint="cs"/>
        </w:rPr>
      </w:pPr>
      <w:r w:rsidRPr="00F043EC">
        <w:rPr>
          <w:rFonts w:asciiTheme="minorHAnsi" w:eastAsiaTheme="minorHAnsi" w:hAnsiTheme="minorHAnsi" w:cstheme="minorBidi" w:hint="cs"/>
          <w:rtl/>
        </w:rPr>
        <w:t>سكولاريسم را تعريف نموده و يك نمونه از ابعاد آنرا نام ببريد.</w:t>
      </w:r>
    </w:p>
    <w:p w:rsidR="00F043EC" w:rsidRPr="00F043EC" w:rsidRDefault="00F043EC" w:rsidP="00F043EC">
      <w:pPr>
        <w:pStyle w:val="1"/>
        <w:tabs>
          <w:tab w:val="right" w:pos="565"/>
        </w:tabs>
        <w:spacing w:after="0" w:line="240" w:lineRule="auto"/>
        <w:ind w:left="360"/>
        <w:rPr>
          <w:rFonts w:asciiTheme="minorHAnsi" w:eastAsiaTheme="minorHAnsi" w:hAnsiTheme="minorHAnsi" w:cstheme="minorBidi" w:hint="cs"/>
        </w:rPr>
      </w:pPr>
    </w:p>
    <w:p w:rsidR="00F043EC" w:rsidRPr="00F043EC" w:rsidRDefault="00F043EC" w:rsidP="00F043EC">
      <w:pPr>
        <w:pStyle w:val="1"/>
        <w:numPr>
          <w:ilvl w:val="0"/>
          <w:numId w:val="1"/>
        </w:numPr>
        <w:tabs>
          <w:tab w:val="right" w:pos="565"/>
        </w:tabs>
        <w:spacing w:after="0" w:line="240" w:lineRule="auto"/>
        <w:rPr>
          <w:rFonts w:asciiTheme="minorHAnsi" w:eastAsiaTheme="minorHAnsi" w:hAnsiTheme="minorHAnsi" w:cstheme="minorBidi" w:hint="cs"/>
        </w:rPr>
      </w:pPr>
      <w:r w:rsidRPr="00F043EC">
        <w:rPr>
          <w:rFonts w:asciiTheme="minorHAnsi" w:eastAsiaTheme="minorHAnsi" w:hAnsiTheme="minorHAnsi" w:cstheme="minorBidi" w:hint="cs"/>
          <w:rtl/>
        </w:rPr>
        <w:t>رويكرد ليبراليسم را در رابطه با دين و حكومت ديني تبيين نماييد.</w:t>
      </w:r>
    </w:p>
    <w:p w:rsidR="00F043EC" w:rsidRDefault="00F043EC" w:rsidP="00F043EC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رایج ترین کاربرد سکولاریزاسیون را با ذکر یک مثال تبیین نمایید. </w:t>
      </w:r>
    </w:p>
    <w:p w:rsidR="002601BC" w:rsidRDefault="002601BC" w:rsidP="00F043EC">
      <w:pPr>
        <w:pStyle w:val="ListParagraph"/>
        <w:bidi/>
        <w:jc w:val="both"/>
        <w:rPr>
          <w:rtl/>
          <w:lang w:bidi="fa-IR"/>
        </w:rPr>
      </w:pPr>
    </w:p>
    <w:sectPr w:rsidR="00260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09F"/>
    <w:multiLevelType w:val="hybridMultilevel"/>
    <w:tmpl w:val="03540572"/>
    <w:lvl w:ilvl="0" w:tplc="86C6BCB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>
    <w:nsid w:val="622311F7"/>
    <w:multiLevelType w:val="hybridMultilevel"/>
    <w:tmpl w:val="0C8A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3F4B"/>
    <w:multiLevelType w:val="hybridMultilevel"/>
    <w:tmpl w:val="5DA4D114"/>
    <w:lvl w:ilvl="0" w:tplc="D7EC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7"/>
    <w:rsid w:val="000B2AB1"/>
    <w:rsid w:val="002601BC"/>
    <w:rsid w:val="006922CE"/>
    <w:rsid w:val="006A6354"/>
    <w:rsid w:val="00700D77"/>
    <w:rsid w:val="008122DB"/>
    <w:rsid w:val="00942DBC"/>
    <w:rsid w:val="009E0560"/>
    <w:rsid w:val="00E176B1"/>
    <w:rsid w:val="00F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CE"/>
    <w:pPr>
      <w:ind w:left="720"/>
      <w:contextualSpacing/>
    </w:pPr>
  </w:style>
  <w:style w:type="paragraph" w:customStyle="1" w:styleId="1">
    <w:name w:val="لیست پاراگراف1"/>
    <w:basedOn w:val="Normal"/>
    <w:qFormat/>
    <w:rsid w:val="00F043EC"/>
    <w:pPr>
      <w:bidi/>
      <w:ind w:left="720"/>
      <w:contextualSpacing/>
    </w:pPr>
    <w:rPr>
      <w:rFonts w:ascii="Calibri" w:eastAsia="Times New Roman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CE"/>
    <w:pPr>
      <w:ind w:left="720"/>
      <w:contextualSpacing/>
    </w:pPr>
  </w:style>
  <w:style w:type="paragraph" w:customStyle="1" w:styleId="1">
    <w:name w:val="لیست پاراگراف1"/>
    <w:basedOn w:val="Normal"/>
    <w:qFormat/>
    <w:rsid w:val="00F043EC"/>
    <w:pPr>
      <w:bidi/>
      <w:ind w:left="720"/>
      <w:contextualSpacing/>
    </w:pPr>
    <w:rPr>
      <w:rFonts w:ascii="Calibri" w:eastAsia="Times New Roman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مصطفی صدقی</dc:creator>
  <cp:lastModifiedBy>مصطفی صدقی</cp:lastModifiedBy>
  <cp:revision>2</cp:revision>
  <dcterms:created xsi:type="dcterms:W3CDTF">2017-01-14T09:45:00Z</dcterms:created>
  <dcterms:modified xsi:type="dcterms:W3CDTF">2017-01-14T09:45:00Z</dcterms:modified>
</cp:coreProperties>
</file>