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6F" w:rsidRPr="005F2984" w:rsidRDefault="00DC516F" w:rsidP="005F2984">
      <w:pPr>
        <w:jc w:val="center"/>
        <w:rPr>
          <w:rFonts w:cs="B Badr"/>
          <w:rtl/>
        </w:rPr>
      </w:pPr>
      <w:r w:rsidRPr="005F2984">
        <w:rPr>
          <w:rFonts w:cs="B Badr" w:hint="cs"/>
          <w:rtl/>
        </w:rPr>
        <w:t>باسمعه تعالي</w:t>
      </w:r>
    </w:p>
    <w:p w:rsidR="001032BF" w:rsidRPr="005F2984" w:rsidRDefault="001032BF" w:rsidP="005F2984">
      <w:pPr>
        <w:jc w:val="center"/>
        <w:rPr>
          <w:rFonts w:cs="B Badr"/>
          <w:rtl/>
        </w:rPr>
      </w:pPr>
      <w:r w:rsidRPr="005F2984">
        <w:rPr>
          <w:rFonts w:cs="B Badr" w:hint="cs"/>
          <w:rtl/>
        </w:rPr>
        <w:t>نمونه سوال</w:t>
      </w:r>
    </w:p>
    <w:p w:rsidR="00DC516F" w:rsidRPr="005F2984" w:rsidRDefault="00DC516F" w:rsidP="005F2984">
      <w:pPr>
        <w:jc w:val="center"/>
        <w:rPr>
          <w:rFonts w:cs="B Badr"/>
          <w:rtl/>
        </w:rPr>
      </w:pPr>
      <w:r w:rsidRPr="005F2984">
        <w:rPr>
          <w:rFonts w:cs="B Badr" w:hint="cs"/>
          <w:rtl/>
        </w:rPr>
        <w:t>معارف قرآن 1</w:t>
      </w:r>
    </w:p>
    <w:p w:rsidR="001032BF" w:rsidRPr="005F2984" w:rsidRDefault="00DC516F" w:rsidP="005F2984">
      <w:pPr>
        <w:pStyle w:val="ListParagraph"/>
        <w:numPr>
          <w:ilvl w:val="0"/>
          <w:numId w:val="3"/>
        </w:numPr>
        <w:rPr>
          <w:rFonts w:cs="B Badr"/>
        </w:rPr>
      </w:pPr>
      <w:r w:rsidRPr="005F2984">
        <w:rPr>
          <w:rFonts w:cs="B Badr" w:hint="cs"/>
          <w:rtl/>
        </w:rPr>
        <w:t>مراد از خداشناسي فطري چيست؟ توضيح دهيد.</w:t>
      </w:r>
    </w:p>
    <w:p w:rsidR="00DC516F" w:rsidRPr="005F2984" w:rsidRDefault="00DC516F" w:rsidP="005F2984">
      <w:pPr>
        <w:pStyle w:val="ListParagraph"/>
        <w:numPr>
          <w:ilvl w:val="0"/>
          <w:numId w:val="3"/>
        </w:numPr>
        <w:rPr>
          <w:rFonts w:cs="B Badr"/>
          <w:rtl/>
        </w:rPr>
      </w:pPr>
      <w:r w:rsidRPr="005F2984">
        <w:rPr>
          <w:rFonts w:cs="B Badr" w:hint="cs"/>
          <w:rtl/>
        </w:rPr>
        <w:t>با توجه به آیات قرآن</w:t>
      </w:r>
      <w:r w:rsidR="00191165" w:rsidRPr="005F2984">
        <w:rPr>
          <w:rFonts w:cs="B Badr" w:hint="cs"/>
          <w:rtl/>
        </w:rPr>
        <w:t>،</w:t>
      </w:r>
      <w:r w:rsidRPr="005F2984">
        <w:rPr>
          <w:rFonts w:cs="B Badr" w:hint="cs"/>
          <w:rtl/>
        </w:rPr>
        <w:t xml:space="preserve"> آیا دارا بودن برخی از مراتب توحید موجب کمال انسان می </w:t>
      </w:r>
      <w:r w:rsidR="001032BF" w:rsidRPr="005F2984">
        <w:rPr>
          <w:rFonts w:cs="B Badr" w:hint="cs"/>
          <w:rtl/>
        </w:rPr>
        <w:t>شود ؟ با ذکر یک مثال توضیح دهید</w:t>
      </w:r>
    </w:p>
    <w:p w:rsidR="00DC516F" w:rsidRPr="005F2984" w:rsidRDefault="00DC516F" w:rsidP="005F2984">
      <w:pPr>
        <w:pStyle w:val="ListParagraph"/>
        <w:numPr>
          <w:ilvl w:val="0"/>
          <w:numId w:val="3"/>
        </w:numPr>
        <w:rPr>
          <w:rFonts w:cs="B Badr"/>
          <w:rtl/>
        </w:rPr>
      </w:pPr>
      <w:r w:rsidRPr="005F2984">
        <w:rPr>
          <w:rFonts w:cs="B Badr" w:hint="cs"/>
          <w:rtl/>
        </w:rPr>
        <w:t xml:space="preserve">ارتباط يك فعل به دوفاعل،  به چند صورت قابل تصور است؟ به صورت مختصر بيان </w:t>
      </w:r>
      <w:r w:rsidR="001032BF" w:rsidRPr="005F2984">
        <w:rPr>
          <w:rFonts w:cs="B Badr" w:hint="cs"/>
          <w:rtl/>
        </w:rPr>
        <w:t>كنيد</w:t>
      </w:r>
    </w:p>
    <w:p w:rsidR="001032BF" w:rsidRPr="005F2984" w:rsidRDefault="00DC516F" w:rsidP="005F2984">
      <w:pPr>
        <w:pStyle w:val="ListParagraph"/>
        <w:numPr>
          <w:ilvl w:val="0"/>
          <w:numId w:val="3"/>
        </w:numPr>
        <w:rPr>
          <w:rFonts w:cs="B Badr"/>
          <w:rtl/>
        </w:rPr>
      </w:pPr>
      <w:r w:rsidRPr="005F2984">
        <w:rPr>
          <w:rFonts w:cs="B Badr" w:hint="cs"/>
          <w:rtl/>
        </w:rPr>
        <w:t>مغالطه مفهوم و مصداق را در رابطه با شناخت صفات الهي توضیح دهید.</w:t>
      </w:r>
    </w:p>
    <w:p w:rsidR="005F2984" w:rsidRDefault="001032BF" w:rsidP="005F2984">
      <w:pPr>
        <w:pStyle w:val="ListParagraph"/>
        <w:numPr>
          <w:ilvl w:val="0"/>
          <w:numId w:val="3"/>
        </w:numPr>
        <w:rPr>
          <w:rFonts w:cs="B Badr" w:hint="cs"/>
        </w:rPr>
      </w:pPr>
      <w:r w:rsidRPr="005F2984">
        <w:rPr>
          <w:rFonts w:cs="B Badr" w:hint="cs"/>
          <w:rtl/>
        </w:rPr>
        <w:t>آيا ميان ربوبيت تشريعي الهي و وضع قانون توسط انبياء و معصومين تنافي وجود ندارد؟ توضيح دهيد.</w:t>
      </w:r>
    </w:p>
    <w:p w:rsidR="005F2984" w:rsidRDefault="001032BF" w:rsidP="005F2984">
      <w:pPr>
        <w:pStyle w:val="ListParagraph"/>
        <w:numPr>
          <w:ilvl w:val="0"/>
          <w:numId w:val="3"/>
        </w:numPr>
        <w:rPr>
          <w:rFonts w:cs="B Badr" w:hint="cs"/>
        </w:rPr>
      </w:pPr>
      <w:r w:rsidRPr="005F2984">
        <w:rPr>
          <w:rFonts w:cs="B Badr" w:hint="cs"/>
          <w:rtl/>
        </w:rPr>
        <w:t>توحيد افعالي،‌ صفاتي را با توجه به اصطلاح عرفا تبيين نماييد.</w:t>
      </w:r>
    </w:p>
    <w:p w:rsidR="005F2984" w:rsidRDefault="00DC516F" w:rsidP="005F2984">
      <w:pPr>
        <w:pStyle w:val="ListParagraph"/>
        <w:numPr>
          <w:ilvl w:val="0"/>
          <w:numId w:val="3"/>
        </w:numPr>
        <w:rPr>
          <w:rFonts w:cs="B Badr" w:hint="cs"/>
        </w:rPr>
      </w:pPr>
      <w:r w:rsidRPr="005F2984">
        <w:rPr>
          <w:rFonts w:cs="B Badr" w:hint="cs"/>
          <w:rtl/>
        </w:rPr>
        <w:t>حقیقت توحید ذاتی و صفاتی را  از منظر فلاسفه و متکلمین تبیین نماييد</w:t>
      </w:r>
    </w:p>
    <w:p w:rsidR="005F2984" w:rsidRDefault="00DC516F" w:rsidP="005F2984">
      <w:pPr>
        <w:pStyle w:val="ListParagraph"/>
        <w:numPr>
          <w:ilvl w:val="0"/>
          <w:numId w:val="3"/>
        </w:numPr>
        <w:rPr>
          <w:rFonts w:cs="B Badr" w:hint="cs"/>
        </w:rPr>
      </w:pPr>
      <w:r w:rsidRPr="005F2984">
        <w:rPr>
          <w:rFonts w:cs="B Badr" w:hint="cs"/>
          <w:rtl/>
        </w:rPr>
        <w:t>آيا توحيد افعالي با اعتقاد به ا</w:t>
      </w:r>
      <w:r w:rsidR="001032BF" w:rsidRPr="005F2984">
        <w:rPr>
          <w:rFonts w:cs="B Badr" w:hint="cs"/>
          <w:rtl/>
        </w:rPr>
        <w:t>صل عليت منافات دارد؟ توضيح دهيد</w:t>
      </w:r>
    </w:p>
    <w:p w:rsidR="005F2984" w:rsidRDefault="00DC516F" w:rsidP="005F2984">
      <w:pPr>
        <w:pStyle w:val="ListParagraph"/>
        <w:numPr>
          <w:ilvl w:val="0"/>
          <w:numId w:val="3"/>
        </w:numPr>
        <w:rPr>
          <w:rFonts w:cs="B Badr" w:hint="cs"/>
        </w:rPr>
      </w:pPr>
      <w:r w:rsidRPr="005F2984">
        <w:rPr>
          <w:rFonts w:cs="B Badr" w:hint="cs"/>
          <w:rtl/>
        </w:rPr>
        <w:t>ديدگاه معتزله و اشاعره را در رابطه با صدور فعل قبيح از خدوند متعال،‌تبيين نماييد.</w:t>
      </w:r>
    </w:p>
    <w:p w:rsidR="005F2984" w:rsidRDefault="00DC516F" w:rsidP="005F2984">
      <w:pPr>
        <w:pStyle w:val="ListParagraph"/>
        <w:numPr>
          <w:ilvl w:val="0"/>
          <w:numId w:val="3"/>
        </w:numPr>
        <w:rPr>
          <w:rFonts w:cs="B Badr" w:hint="cs"/>
        </w:rPr>
      </w:pPr>
      <w:r w:rsidRPr="005F2984">
        <w:rPr>
          <w:rFonts w:cs="B Badr" w:hint="cs"/>
          <w:rtl/>
        </w:rPr>
        <w:t>موارد استعمال كلمه (كتاب) را در قرآن، بيان كنيد.</w:t>
      </w:r>
    </w:p>
    <w:p w:rsidR="005F2984" w:rsidRDefault="00DC516F" w:rsidP="005F2984">
      <w:pPr>
        <w:pStyle w:val="ListParagraph"/>
        <w:numPr>
          <w:ilvl w:val="0"/>
          <w:numId w:val="3"/>
        </w:numPr>
        <w:rPr>
          <w:rFonts w:cs="B Badr" w:hint="cs"/>
        </w:rPr>
      </w:pPr>
      <w:r w:rsidRPr="005F2984">
        <w:rPr>
          <w:rFonts w:cs="B Badr" w:hint="cs"/>
          <w:rtl/>
        </w:rPr>
        <w:t>با توجه به بحث قضا و قدر،</w:t>
      </w:r>
    </w:p>
    <w:p w:rsidR="005F2984" w:rsidRDefault="00DC516F" w:rsidP="005F2984">
      <w:pPr>
        <w:pStyle w:val="ListParagraph"/>
        <w:rPr>
          <w:rFonts w:cs="B Badr" w:hint="cs"/>
          <w:rtl/>
        </w:rPr>
      </w:pPr>
      <w:r w:rsidRPr="005F2984">
        <w:rPr>
          <w:rFonts w:cs="B Badr" w:hint="cs"/>
          <w:rtl/>
        </w:rPr>
        <w:t xml:space="preserve">الف: دو مورد از موارد استعمال كلمه (قضا) را در قرآن نام ببريد. </w:t>
      </w:r>
    </w:p>
    <w:p w:rsidR="00DC516F" w:rsidRPr="005F2984" w:rsidRDefault="00DC516F" w:rsidP="005F2984">
      <w:pPr>
        <w:pStyle w:val="ListParagraph"/>
        <w:rPr>
          <w:rFonts w:cs="B Badr"/>
          <w:rtl/>
        </w:rPr>
      </w:pPr>
      <w:bookmarkStart w:id="0" w:name="_GoBack"/>
      <w:bookmarkEnd w:id="0"/>
      <w:r w:rsidRPr="005F2984">
        <w:rPr>
          <w:rFonts w:cs="B Badr" w:hint="cs"/>
          <w:rtl/>
        </w:rPr>
        <w:t xml:space="preserve">ب: مراد از تقدير عيني خداوند چيست؟ </w:t>
      </w:r>
    </w:p>
    <w:p w:rsidR="001032BF" w:rsidRPr="005F2984" w:rsidRDefault="001032BF" w:rsidP="00DC516F">
      <w:pPr>
        <w:pStyle w:val="ListParagraph"/>
        <w:rPr>
          <w:rFonts w:cs="B Badr"/>
          <w:sz w:val="24"/>
          <w:szCs w:val="24"/>
        </w:rPr>
      </w:pPr>
    </w:p>
    <w:p w:rsidR="00DC516F" w:rsidRPr="005F2984" w:rsidRDefault="00DC516F" w:rsidP="00DC516F">
      <w:pPr>
        <w:rPr>
          <w:rFonts w:cs="B Badr"/>
        </w:rPr>
      </w:pPr>
    </w:p>
    <w:p w:rsidR="004916D5" w:rsidRPr="005F2984" w:rsidRDefault="004916D5">
      <w:pPr>
        <w:rPr>
          <w:rFonts w:cs="B Badr"/>
        </w:rPr>
      </w:pPr>
    </w:p>
    <w:sectPr w:rsidR="004916D5" w:rsidRPr="005F2984" w:rsidSect="000044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d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47C0"/>
    <w:multiLevelType w:val="hybridMultilevel"/>
    <w:tmpl w:val="EA288588"/>
    <w:lvl w:ilvl="0" w:tplc="01C06ACE">
      <w:start w:val="1"/>
      <w:numFmt w:val="decimal"/>
      <w:lvlText w:val="%1."/>
      <w:lvlJc w:val="left"/>
      <w:pPr>
        <w:ind w:left="720" w:hanging="360"/>
      </w:pPr>
      <w:rPr>
        <w:rFonts w:cs="Bad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A7CCD"/>
    <w:multiLevelType w:val="hybridMultilevel"/>
    <w:tmpl w:val="0C9C2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B1CB2"/>
    <w:multiLevelType w:val="hybridMultilevel"/>
    <w:tmpl w:val="B38A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6F"/>
    <w:rsid w:val="00004454"/>
    <w:rsid w:val="001032BF"/>
    <w:rsid w:val="00191165"/>
    <w:rsid w:val="004916D5"/>
    <w:rsid w:val="005F2984"/>
    <w:rsid w:val="00D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6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6F"/>
    <w:pPr>
      <w:spacing w:after="200" w:line="276" w:lineRule="auto"/>
      <w:ind w:left="720"/>
      <w:contextualSpacing/>
    </w:pPr>
    <w:rPr>
      <w:rFonts w:ascii="Calibri" w:eastAsia="Calibri" w:hAnsi="Calibri" w:cs="B Compset"/>
      <w:sz w:val="22"/>
      <w:szCs w:val="22"/>
    </w:rPr>
  </w:style>
  <w:style w:type="paragraph" w:customStyle="1" w:styleId="a">
    <w:name w:val="لیست پاراگراف"/>
    <w:basedOn w:val="Normal"/>
    <w:qFormat/>
    <w:rsid w:val="001032B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6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6F"/>
    <w:pPr>
      <w:spacing w:after="200" w:line="276" w:lineRule="auto"/>
      <w:ind w:left="720"/>
      <w:contextualSpacing/>
    </w:pPr>
    <w:rPr>
      <w:rFonts w:ascii="Calibri" w:eastAsia="Calibri" w:hAnsi="Calibri" w:cs="B Compset"/>
      <w:sz w:val="22"/>
      <w:szCs w:val="22"/>
    </w:rPr>
  </w:style>
  <w:style w:type="paragraph" w:customStyle="1" w:styleId="a">
    <w:name w:val="لیست پاراگراف"/>
    <w:basedOn w:val="Normal"/>
    <w:qFormat/>
    <w:rsid w:val="001032B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parjin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sedghi</dc:creator>
  <cp:lastModifiedBy>مصطفی صدقی</cp:lastModifiedBy>
  <cp:revision>3</cp:revision>
  <dcterms:created xsi:type="dcterms:W3CDTF">2017-01-14T10:00:00Z</dcterms:created>
  <dcterms:modified xsi:type="dcterms:W3CDTF">2017-01-14T10:39:00Z</dcterms:modified>
</cp:coreProperties>
</file>